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04796" w14:textId="77777777" w:rsidR="00DF1EC8" w:rsidRDefault="00000000">
      <w:pPr>
        <w:spacing w:after="0" w:line="259" w:lineRule="auto"/>
        <w:ind w:left="2283" w:right="0" w:firstLine="0"/>
        <w:jc w:val="left"/>
      </w:pPr>
      <w:r>
        <w:rPr>
          <w:b/>
        </w:rPr>
        <w:t xml:space="preserve">СОДЕРЖАНИЕ ОЦЕНОЧНЫХ СРЕДСТВ  </w:t>
      </w:r>
    </w:p>
    <w:p w14:paraId="24A713F2" w14:textId="77777777" w:rsidR="00DF1EC8" w:rsidRDefault="00000000">
      <w:pPr>
        <w:spacing w:after="0" w:line="259" w:lineRule="auto"/>
        <w:ind w:left="718" w:right="1"/>
        <w:jc w:val="center"/>
      </w:pPr>
      <w:r>
        <w:rPr>
          <w:b/>
        </w:rPr>
        <w:t xml:space="preserve">ПО УЧЕБНОЙ ДИСЦИПЛИНЕ </w:t>
      </w:r>
    </w:p>
    <w:p w14:paraId="38B4E536" w14:textId="77777777" w:rsidR="00DF1EC8" w:rsidRDefault="00000000">
      <w:pPr>
        <w:spacing w:after="0" w:line="259" w:lineRule="auto"/>
        <w:ind w:left="775" w:right="0" w:firstLine="0"/>
        <w:jc w:val="center"/>
      </w:pPr>
      <w:r>
        <w:rPr>
          <w:b/>
        </w:rPr>
        <w:t xml:space="preserve"> </w:t>
      </w:r>
    </w:p>
    <w:p w14:paraId="0ECA083C" w14:textId="77777777" w:rsidR="00DF1EC8" w:rsidRDefault="00000000">
      <w:pPr>
        <w:pStyle w:val="1"/>
        <w:ind w:left="718"/>
      </w:pPr>
      <w:r>
        <w:t xml:space="preserve">Теоретические вопросы </w:t>
      </w:r>
    </w:p>
    <w:p w14:paraId="60FDF242" w14:textId="1B066189" w:rsidR="00A65B47" w:rsidRDefault="00000000" w:rsidP="00A65B47">
      <w:pPr>
        <w:pStyle w:val="a6"/>
        <w:numPr>
          <w:ilvl w:val="0"/>
          <w:numId w:val="5"/>
        </w:numPr>
        <w:ind w:right="0"/>
      </w:pPr>
      <w:r>
        <w:t xml:space="preserve">Микропроцессоры: свойства, функции, основные характеристики </w:t>
      </w:r>
    </w:p>
    <w:p w14:paraId="2CFD248E" w14:textId="77777777" w:rsidR="00334705" w:rsidRDefault="00A65B47" w:rsidP="00334705">
      <w:pPr>
        <w:pStyle w:val="a6"/>
        <w:ind w:left="345" w:right="0" w:firstLine="0"/>
      </w:pPr>
      <w:r>
        <w:t xml:space="preserve">Ответ: </w:t>
      </w:r>
      <w:r w:rsidR="00334705">
        <w:t>Основные характеристики микропроцессора</w:t>
      </w:r>
    </w:p>
    <w:p w14:paraId="06702E16" w14:textId="77777777" w:rsidR="00334705" w:rsidRPr="00334705" w:rsidRDefault="00334705" w:rsidP="00334705">
      <w:pPr>
        <w:pStyle w:val="a6"/>
        <w:ind w:left="345" w:right="0" w:firstLine="0"/>
        <w:rPr>
          <w:b/>
          <w:bCs/>
          <w:u w:val="single"/>
        </w:rPr>
      </w:pPr>
      <w:r w:rsidRPr="00334705">
        <w:rPr>
          <w:b/>
          <w:bCs/>
          <w:u w:val="single"/>
        </w:rPr>
        <w:t>Микропроцессор характеризуется:</w:t>
      </w:r>
    </w:p>
    <w:p w14:paraId="18A4B4F2" w14:textId="77777777" w:rsidR="00334705" w:rsidRDefault="00334705" w:rsidP="00334705">
      <w:pPr>
        <w:pStyle w:val="a6"/>
        <w:ind w:left="345" w:right="0" w:firstLine="0"/>
      </w:pPr>
      <w:r>
        <w:t>1) тактовой частотой, определяющей максимальное время выполнения переключения элементов в ЭВМ;</w:t>
      </w:r>
    </w:p>
    <w:p w14:paraId="01BE6F2D" w14:textId="77777777" w:rsidR="00334705" w:rsidRDefault="00334705" w:rsidP="00334705">
      <w:pPr>
        <w:pStyle w:val="a6"/>
        <w:ind w:left="345" w:right="0" w:firstLine="0"/>
      </w:pPr>
      <w:r>
        <w:t>2) разрядностью, т. е. максимальным числом одновременно обрабатываемых двоичных разрядов;</w:t>
      </w:r>
    </w:p>
    <w:p w14:paraId="01BBBADD" w14:textId="77777777" w:rsidR="00334705" w:rsidRDefault="00334705" w:rsidP="00334705">
      <w:pPr>
        <w:pStyle w:val="a6"/>
        <w:ind w:left="345" w:right="0" w:firstLine="0"/>
      </w:pPr>
      <w:r>
        <w:t>3) архитектурой.</w:t>
      </w:r>
    </w:p>
    <w:p w14:paraId="19FC5588" w14:textId="77777777" w:rsidR="00334705" w:rsidRDefault="00334705" w:rsidP="00334705">
      <w:pPr>
        <w:pStyle w:val="a6"/>
        <w:ind w:left="345" w:right="0" w:firstLine="0"/>
      </w:pPr>
      <w:r>
        <w:t>Разрядность МП обозначается m/n/k/ и включает:</w:t>
      </w:r>
    </w:p>
    <w:p w14:paraId="0069F116" w14:textId="77777777" w:rsidR="00334705" w:rsidRDefault="00334705" w:rsidP="00334705">
      <w:pPr>
        <w:pStyle w:val="a6"/>
        <w:ind w:left="345" w:right="0" w:firstLine="0"/>
      </w:pPr>
      <w:r>
        <w:t>m – разрядность внутренних регистров, определяет принадлежность к тому или иному классу процессоров;</w:t>
      </w:r>
    </w:p>
    <w:p w14:paraId="7B528B0F" w14:textId="77777777" w:rsidR="00334705" w:rsidRDefault="00334705" w:rsidP="00334705">
      <w:pPr>
        <w:pStyle w:val="a6"/>
        <w:ind w:left="345" w:right="0" w:firstLine="0"/>
      </w:pPr>
      <w:r>
        <w:t>n – разрядность шины данных, определяет скорость передачи информации;</w:t>
      </w:r>
    </w:p>
    <w:p w14:paraId="07CB3D96" w14:textId="28ADC3B2" w:rsidR="00A65B47" w:rsidRPr="00334705" w:rsidRDefault="00334705" w:rsidP="00334705">
      <w:pPr>
        <w:pStyle w:val="a6"/>
        <w:ind w:left="345" w:right="0" w:firstLine="0"/>
      </w:pPr>
      <w:r>
        <w:t>k – разрядность шины адреса, определяет размер адресного пространства.</w:t>
      </w:r>
    </w:p>
    <w:p w14:paraId="77AAA170" w14:textId="5B79B8EC" w:rsidR="00DF1EC8" w:rsidRDefault="00000000" w:rsidP="00334705">
      <w:pPr>
        <w:pStyle w:val="a6"/>
        <w:numPr>
          <w:ilvl w:val="0"/>
          <w:numId w:val="1"/>
        </w:numPr>
        <w:ind w:right="0"/>
      </w:pPr>
      <w:r>
        <w:t xml:space="preserve">Типы микропроцессорных систем (CISC, RISC, MISC): достоинства и недостатки </w:t>
      </w:r>
    </w:p>
    <w:p w14:paraId="1A04C854" w14:textId="77777777" w:rsidR="00334705" w:rsidRDefault="00334705" w:rsidP="00334705">
      <w:pPr>
        <w:pStyle w:val="a6"/>
        <w:ind w:left="708" w:right="0" w:firstLine="0"/>
      </w:pPr>
      <w:r>
        <w:t>ОТВЕТ</w:t>
      </w:r>
      <w:r w:rsidRPr="00334705">
        <w:rPr>
          <w:lang w:val="en-US"/>
        </w:rPr>
        <w:t xml:space="preserve">: </w:t>
      </w:r>
    </w:p>
    <w:p w14:paraId="34DB71BE" w14:textId="593D26C2" w:rsidR="00334705" w:rsidRPr="00334705" w:rsidRDefault="00334705" w:rsidP="00334705">
      <w:pPr>
        <w:pStyle w:val="a6"/>
        <w:numPr>
          <w:ilvl w:val="0"/>
          <w:numId w:val="6"/>
        </w:numPr>
        <w:ind w:right="0"/>
        <w:rPr>
          <w:lang w:val="en-US"/>
        </w:rPr>
      </w:pPr>
      <w:r>
        <w:t>МП</w:t>
      </w:r>
      <w:r w:rsidRPr="00334705">
        <w:rPr>
          <w:lang w:val="en-US"/>
        </w:rPr>
        <w:t xml:space="preserve"> </w:t>
      </w:r>
      <w:r>
        <w:t>типа</w:t>
      </w:r>
      <w:r w:rsidRPr="00334705">
        <w:rPr>
          <w:lang w:val="en-US"/>
        </w:rPr>
        <w:t xml:space="preserve"> CISC (Complex Instruction Set Computing) </w:t>
      </w:r>
      <w:r>
        <w:t>с</w:t>
      </w:r>
      <w:r w:rsidRPr="00334705">
        <w:rPr>
          <w:lang w:val="en-US"/>
        </w:rPr>
        <w:t xml:space="preserve"> </w:t>
      </w:r>
      <w:r>
        <w:t>полным</w:t>
      </w:r>
      <w:r w:rsidRPr="00334705">
        <w:rPr>
          <w:lang w:val="en-US"/>
        </w:rPr>
        <w:t xml:space="preserve"> </w:t>
      </w:r>
      <w:r>
        <w:t>набором</w:t>
      </w:r>
      <w:r w:rsidRPr="00334705">
        <w:rPr>
          <w:lang w:val="en-US"/>
        </w:rPr>
        <w:t xml:space="preserve"> </w:t>
      </w:r>
      <w:r>
        <w:t>команд</w:t>
      </w:r>
      <w:r w:rsidRPr="00334705">
        <w:rPr>
          <w:lang w:val="en-US"/>
        </w:rPr>
        <w:t>;</w:t>
      </w:r>
    </w:p>
    <w:p w14:paraId="61A74E1A" w14:textId="30C41AAC" w:rsidR="00334705" w:rsidRPr="00334705" w:rsidRDefault="00334705" w:rsidP="00334705">
      <w:pPr>
        <w:pStyle w:val="a6"/>
        <w:numPr>
          <w:ilvl w:val="0"/>
          <w:numId w:val="6"/>
        </w:numPr>
        <w:ind w:right="0"/>
        <w:rPr>
          <w:lang w:val="en-US"/>
        </w:rPr>
      </w:pPr>
      <w:r>
        <w:t>МП</w:t>
      </w:r>
      <w:r w:rsidRPr="00334705">
        <w:rPr>
          <w:lang w:val="en-US"/>
        </w:rPr>
        <w:t xml:space="preserve"> </w:t>
      </w:r>
      <w:r>
        <w:t>типа</w:t>
      </w:r>
      <w:r w:rsidRPr="00334705">
        <w:rPr>
          <w:lang w:val="en-US"/>
        </w:rPr>
        <w:t xml:space="preserve"> RISC (Reduced Instruction Set Computing) </w:t>
      </w:r>
      <w:r>
        <w:t>с</w:t>
      </w:r>
      <w:r w:rsidRPr="00334705">
        <w:rPr>
          <w:lang w:val="en-US"/>
        </w:rPr>
        <w:t xml:space="preserve"> </w:t>
      </w:r>
      <w:r>
        <w:t>сокращенным</w:t>
      </w:r>
      <w:r w:rsidRPr="00334705">
        <w:rPr>
          <w:lang w:val="en-US"/>
        </w:rPr>
        <w:t xml:space="preserve"> </w:t>
      </w:r>
      <w:r>
        <w:t>набором</w:t>
      </w:r>
      <w:r w:rsidRPr="00334705">
        <w:rPr>
          <w:lang w:val="en-US"/>
        </w:rPr>
        <w:t xml:space="preserve"> </w:t>
      </w:r>
      <w:r>
        <w:t>команд</w:t>
      </w:r>
      <w:r w:rsidRPr="00334705">
        <w:rPr>
          <w:lang w:val="en-US"/>
        </w:rPr>
        <w:t>;</w:t>
      </w:r>
    </w:p>
    <w:p w14:paraId="07C2E938" w14:textId="721AE669" w:rsidR="00334705" w:rsidRDefault="00334705" w:rsidP="00334705">
      <w:pPr>
        <w:pStyle w:val="a6"/>
        <w:numPr>
          <w:ilvl w:val="0"/>
          <w:numId w:val="6"/>
        </w:numPr>
        <w:ind w:right="0"/>
      </w:pPr>
      <w:r>
        <w:t>МП типа MISC (Minimum Instruction Set Computing) с минимальным набором команд и весьма высоким быстродействием (в настоящее</w:t>
      </w:r>
      <w:r>
        <w:t xml:space="preserve"> </w:t>
      </w:r>
      <w:r>
        <w:t>время эти модели находятся в стадии разработки).</w:t>
      </w:r>
    </w:p>
    <w:p w14:paraId="68003601" w14:textId="77777777" w:rsidR="00DF1EC8" w:rsidRDefault="00000000">
      <w:pPr>
        <w:numPr>
          <w:ilvl w:val="0"/>
          <w:numId w:val="1"/>
        </w:numPr>
        <w:spacing w:after="49"/>
        <w:ind w:right="0" w:hanging="708"/>
      </w:pPr>
      <w:r>
        <w:t xml:space="preserve">Архитектура микропроцессоров (CISC, RISC, MISC) </w:t>
      </w:r>
    </w:p>
    <w:p w14:paraId="2057252B" w14:textId="5A3CDEF2" w:rsidR="00E76DAF" w:rsidRDefault="00E76DAF" w:rsidP="00E76DAF">
      <w:pPr>
        <w:spacing w:after="49"/>
        <w:ind w:left="708" w:right="0" w:firstLine="0"/>
      </w:pPr>
      <w:r>
        <w:t>Ответ:</w:t>
      </w:r>
    </w:p>
    <w:p w14:paraId="49077A33" w14:textId="68B4F1D7" w:rsidR="00E76DAF" w:rsidRDefault="00E76DAF" w:rsidP="00E76DAF">
      <w:pPr>
        <w:spacing w:after="49"/>
        <w:ind w:left="708" w:right="0" w:firstLine="0"/>
      </w:pPr>
      <w:r w:rsidRPr="00E76DAF">
        <w:t>Микропроцессоры с архитектурой CISC (Complex Instruction Set Computers) – архитектура вычислений с полной системой команд. Реализующие на уровне машинного языка комплексные наборы команд различной сложности</w:t>
      </w:r>
    </w:p>
    <w:p w14:paraId="2570479A" w14:textId="5066726F" w:rsidR="00E76DAF" w:rsidRDefault="00E76DAF" w:rsidP="00E76DAF">
      <w:pPr>
        <w:spacing w:after="49"/>
        <w:ind w:left="708" w:right="0" w:firstLine="0"/>
      </w:pPr>
      <w:r w:rsidRPr="00E76DAF">
        <w:rPr>
          <w:b/>
          <w:bCs/>
          <w:u w:val="single"/>
        </w:rPr>
        <w:t>Термин CISC</w:t>
      </w:r>
      <w:r w:rsidRPr="00E76DAF">
        <w:t xml:space="preserve"> означает сложную систему команд</w:t>
      </w:r>
      <w:r>
        <w:t>, э</w:t>
      </w:r>
      <w:r w:rsidRPr="00E76DAF">
        <w:t>ти микропроцессоры имеют пятиступенную конвейерную структуру, обеспечивающую многократное совмещение тактов выполнения последовательных команд, и КЭШ-буфер для команд условной передачи управления, позволяющий предсказывать направление ветвления программ</w:t>
      </w:r>
    </w:p>
    <w:p w14:paraId="352BADD0" w14:textId="06CD624D" w:rsidR="00E76DAF" w:rsidRDefault="00E76DAF" w:rsidP="00E76DAF">
      <w:pPr>
        <w:spacing w:after="49"/>
        <w:ind w:left="708" w:right="0" w:firstLine="0"/>
      </w:pPr>
      <w:r w:rsidRPr="00E76DAF">
        <w:rPr>
          <w:b/>
          <w:bCs/>
          <w:u w:val="single"/>
        </w:rPr>
        <w:lastRenderedPageBreak/>
        <w:t>Термин RISC</w:t>
      </w:r>
      <w:r>
        <w:t xml:space="preserve"> означает </w:t>
      </w:r>
      <w:r>
        <w:t>сокращённую</w:t>
      </w:r>
      <w:r>
        <w:t xml:space="preserve"> систему команд и происходит</w:t>
      </w:r>
    </w:p>
    <w:p w14:paraId="67B7D7BB" w14:textId="77777777" w:rsidR="00E76DAF" w:rsidRPr="00E76DAF" w:rsidRDefault="00E76DAF" w:rsidP="00E76DAF">
      <w:pPr>
        <w:spacing w:after="49"/>
        <w:ind w:left="708" w:right="0" w:firstLine="0"/>
        <w:rPr>
          <w:lang w:val="en-US"/>
        </w:rPr>
      </w:pPr>
      <w:r>
        <w:t>от</w:t>
      </w:r>
      <w:r w:rsidRPr="00E76DAF">
        <w:rPr>
          <w:lang w:val="en-US"/>
        </w:rPr>
        <w:t xml:space="preserve"> </w:t>
      </w:r>
      <w:r>
        <w:t>английского</w:t>
      </w:r>
      <w:r w:rsidRPr="00E76DAF">
        <w:rPr>
          <w:lang w:val="en-US"/>
        </w:rPr>
        <w:t xml:space="preserve"> Reduced Instruction Set Computer.</w:t>
      </w:r>
    </w:p>
    <w:p w14:paraId="12DC129A" w14:textId="77777777" w:rsidR="00E76DAF" w:rsidRDefault="00E76DAF" w:rsidP="00E76DAF">
      <w:pPr>
        <w:spacing w:after="49"/>
        <w:ind w:left="708" w:right="0" w:firstLine="0"/>
      </w:pPr>
      <w:r>
        <w:t>Микропроцессоры типа RISC содержат набор только простых, чаше всего встречающихся в программах команд. При необходимости</w:t>
      </w:r>
    </w:p>
    <w:p w14:paraId="1FC2667A" w14:textId="77777777" w:rsidR="00E76DAF" w:rsidRDefault="00E76DAF" w:rsidP="00E76DAF">
      <w:pPr>
        <w:spacing w:after="49"/>
        <w:ind w:left="708" w:right="0" w:firstLine="0"/>
      </w:pPr>
      <w:r>
        <w:t>выполнения более сложных команд в микропроцессоре производится</w:t>
      </w:r>
    </w:p>
    <w:p w14:paraId="7FE22990" w14:textId="77777777" w:rsidR="00E76DAF" w:rsidRDefault="00E76DAF" w:rsidP="00E76DAF">
      <w:pPr>
        <w:spacing w:after="49"/>
        <w:ind w:left="708" w:right="0" w:firstLine="0"/>
      </w:pPr>
      <w:r>
        <w:t>их автоматическая сборка из простых. В этих МП на выполнение каждой простой команды за счет их наложения и параллельного выполнения тратится 1 машинный такт (на выполнение даже самой короткой</w:t>
      </w:r>
    </w:p>
    <w:p w14:paraId="345579E3" w14:textId="226171F3" w:rsidR="00E76DAF" w:rsidRDefault="00E76DAF" w:rsidP="00E76DAF">
      <w:pPr>
        <w:spacing w:after="49"/>
        <w:ind w:left="708" w:right="0" w:firstLine="0"/>
      </w:pPr>
      <w:r>
        <w:t>команды из системы CISC обычно тратится 4 такта).</w:t>
      </w:r>
    </w:p>
    <w:p w14:paraId="24E4B547" w14:textId="021249C7" w:rsidR="00E76DAF" w:rsidRDefault="00E76DAF" w:rsidP="00E76DAF">
      <w:pPr>
        <w:spacing w:after="49"/>
        <w:ind w:left="708" w:right="0" w:firstLine="0"/>
      </w:pPr>
      <w:r w:rsidRPr="00E76DAF">
        <w:rPr>
          <w:b/>
          <w:bCs/>
          <w:u w:val="single"/>
        </w:rPr>
        <w:t>MISC (Minimal Instruction Set Computer)</w:t>
      </w:r>
      <w:r w:rsidRPr="00E76DAF">
        <w:t> </w:t>
      </w:r>
      <w:r w:rsidRPr="00E76DAF">
        <w:t>— это</w:t>
      </w:r>
      <w:r w:rsidRPr="00E76DAF">
        <w:t> архитектура микропроцессоров, характеризующаяся минимальным набором команд, что обеспечивает максимальную эффективность и простоту исполнения по сравнению с CISC и RISC архитектурами.</w:t>
      </w:r>
    </w:p>
    <w:p w14:paraId="6B24A8FD" w14:textId="3BD9AE40" w:rsidR="00DF1EC8" w:rsidRDefault="00000000">
      <w:pPr>
        <w:numPr>
          <w:ilvl w:val="0"/>
          <w:numId w:val="1"/>
        </w:numPr>
        <w:spacing w:after="51"/>
        <w:ind w:right="0" w:hanging="708"/>
      </w:pPr>
      <w:r>
        <w:t xml:space="preserve">микропроцессором </w:t>
      </w:r>
    </w:p>
    <w:p w14:paraId="62BA40CC" w14:textId="7C81C14E" w:rsidR="00E76DAF" w:rsidRDefault="00E76DAF" w:rsidP="00E76DAF">
      <w:pPr>
        <w:spacing w:after="51"/>
        <w:ind w:left="708" w:right="0" w:firstLine="0"/>
      </w:pPr>
      <w:r>
        <w:t>Ответ:</w:t>
      </w:r>
    </w:p>
    <w:p w14:paraId="7873EFF0" w14:textId="77777777" w:rsidR="00DF1EC8" w:rsidRDefault="00000000">
      <w:pPr>
        <w:numPr>
          <w:ilvl w:val="0"/>
          <w:numId w:val="1"/>
        </w:numPr>
        <w:ind w:right="0" w:hanging="708"/>
      </w:pPr>
      <w:r>
        <w:t xml:space="preserve">Микропроцессор и микроконтроллер: сходства и различия, условия применимости </w:t>
      </w:r>
    </w:p>
    <w:p w14:paraId="0B13075D" w14:textId="3CC9474F" w:rsidR="00E8512A" w:rsidRDefault="00E8512A" w:rsidP="00E8512A">
      <w:pPr>
        <w:ind w:left="708" w:right="0" w:firstLine="0"/>
      </w:pPr>
      <w:r>
        <w:t xml:space="preserve">ОТВЕТ: </w:t>
      </w:r>
      <w:r w:rsidRPr="00E8512A">
        <w:t>Микропроцессор (МП) – это микросхема или совокупность небольшого числа микросхем (соответственно один или несколько кристаллов БИС), выполняющая над данными арифметические и логические операции и осуществляющая программное управление вычислительным процессом [1, 2, 3, 4].</w:t>
      </w:r>
    </w:p>
    <w:p w14:paraId="15886F3B" w14:textId="379D003C" w:rsidR="00E8512A" w:rsidRDefault="00E8512A" w:rsidP="00E8512A">
      <w:pPr>
        <w:ind w:left="708" w:right="0" w:firstLine="0"/>
      </w:pPr>
      <w:r>
        <w:t>Микроконтроллер – наиболее простой тип микропроцессорных систем, в которых все или большинство узлов системы, выполнены в виде одной микросхемы.</w:t>
      </w:r>
    </w:p>
    <w:p w14:paraId="4532C442" w14:textId="77777777" w:rsidR="00C148A9" w:rsidRPr="00C148A9" w:rsidRDefault="00C148A9" w:rsidP="00C148A9">
      <w:pPr>
        <w:ind w:left="708" w:right="0" w:firstLine="0"/>
      </w:pPr>
      <w:r w:rsidRPr="00C148A9">
        <w:t xml:space="preserve">Микропроцессор и микроконтроллер </w:t>
      </w:r>
      <w:proofErr w:type="gramStart"/>
      <w:r w:rsidRPr="00C148A9">
        <w:t>- это</w:t>
      </w:r>
      <w:proofErr w:type="gramEnd"/>
      <w:r w:rsidRPr="00C148A9">
        <w:t xml:space="preserve"> два основных типа интегральных схем в электронике, имеющие как общие черты, так и существенные различия.</w:t>
      </w:r>
    </w:p>
    <w:p w14:paraId="479FFDCE" w14:textId="77777777" w:rsidR="00C148A9" w:rsidRPr="00C148A9" w:rsidRDefault="00C148A9" w:rsidP="00C148A9">
      <w:pPr>
        <w:ind w:left="708" w:right="0" w:firstLine="0"/>
      </w:pPr>
      <w:r w:rsidRPr="00C148A9">
        <w:t>Сходства:</w:t>
      </w:r>
    </w:p>
    <w:p w14:paraId="5FD89BE7" w14:textId="77777777" w:rsidR="00C148A9" w:rsidRPr="00C148A9" w:rsidRDefault="00C148A9" w:rsidP="00C148A9">
      <w:pPr>
        <w:numPr>
          <w:ilvl w:val="0"/>
          <w:numId w:val="7"/>
        </w:numPr>
        <w:ind w:right="0"/>
      </w:pPr>
      <w:r w:rsidRPr="00C148A9">
        <w:t>Интегральные схемы с объединенными компонентами</w:t>
      </w:r>
    </w:p>
    <w:p w14:paraId="13E1E57B" w14:textId="77777777" w:rsidR="00C148A9" w:rsidRPr="00C148A9" w:rsidRDefault="00C148A9" w:rsidP="00C148A9">
      <w:pPr>
        <w:numPr>
          <w:ilvl w:val="0"/>
          <w:numId w:val="7"/>
        </w:numPr>
        <w:ind w:right="0"/>
      </w:pPr>
      <w:r w:rsidRPr="00C148A9">
        <w:t>Наличие центрального процессора (ЦПУ)</w:t>
      </w:r>
    </w:p>
    <w:p w14:paraId="5C2D5D20" w14:textId="77777777" w:rsidR="00C148A9" w:rsidRPr="00C148A9" w:rsidRDefault="00C148A9" w:rsidP="00C148A9">
      <w:pPr>
        <w:numPr>
          <w:ilvl w:val="0"/>
          <w:numId w:val="7"/>
        </w:numPr>
        <w:ind w:right="0"/>
      </w:pPr>
      <w:r w:rsidRPr="00C148A9">
        <w:t>Наличие регистров для хранения данных</w:t>
      </w:r>
    </w:p>
    <w:p w14:paraId="535A6C5D" w14:textId="77777777" w:rsidR="00C148A9" w:rsidRPr="00C148A9" w:rsidRDefault="00C148A9" w:rsidP="00C148A9">
      <w:pPr>
        <w:numPr>
          <w:ilvl w:val="0"/>
          <w:numId w:val="7"/>
        </w:numPr>
        <w:ind w:right="0"/>
      </w:pPr>
      <w:r w:rsidRPr="00C148A9">
        <w:t>Программируемость для выполнения различных задач</w:t>
      </w:r>
    </w:p>
    <w:p w14:paraId="4EFC2086" w14:textId="77777777" w:rsidR="00C148A9" w:rsidRPr="00C148A9" w:rsidRDefault="00C148A9" w:rsidP="00C148A9">
      <w:pPr>
        <w:ind w:left="708" w:right="0" w:firstLine="0"/>
      </w:pPr>
      <w:r w:rsidRPr="00C148A9">
        <w:t>Различия:</w:t>
      </w:r>
    </w:p>
    <w:p w14:paraId="39788E5F" w14:textId="77777777" w:rsidR="00C148A9" w:rsidRPr="00C148A9" w:rsidRDefault="00C148A9" w:rsidP="00C148A9">
      <w:pPr>
        <w:numPr>
          <w:ilvl w:val="0"/>
          <w:numId w:val="8"/>
        </w:numPr>
        <w:ind w:right="0"/>
      </w:pPr>
      <w:r w:rsidRPr="00C148A9">
        <w:t>Архитектура:</w:t>
      </w:r>
    </w:p>
    <w:p w14:paraId="60FA963F" w14:textId="77777777" w:rsidR="00C148A9" w:rsidRPr="00C148A9" w:rsidRDefault="00C148A9" w:rsidP="00C148A9">
      <w:pPr>
        <w:numPr>
          <w:ilvl w:val="0"/>
          <w:numId w:val="9"/>
        </w:numPr>
        <w:ind w:right="0"/>
      </w:pPr>
      <w:r w:rsidRPr="00C148A9">
        <w:t>Микропроцессоры: многоядерные, мощные, сложные</w:t>
      </w:r>
    </w:p>
    <w:p w14:paraId="0862D086" w14:textId="77777777" w:rsidR="00C148A9" w:rsidRPr="00C148A9" w:rsidRDefault="00C148A9" w:rsidP="00C148A9">
      <w:pPr>
        <w:numPr>
          <w:ilvl w:val="0"/>
          <w:numId w:val="9"/>
        </w:numPr>
        <w:ind w:right="0"/>
      </w:pPr>
      <w:r w:rsidRPr="00C148A9">
        <w:t>Микроконтроллеры: одноядерные, простая архитектура</w:t>
      </w:r>
    </w:p>
    <w:p w14:paraId="51E64BCB" w14:textId="77777777" w:rsidR="00C148A9" w:rsidRPr="00C148A9" w:rsidRDefault="00C148A9" w:rsidP="00C148A9">
      <w:pPr>
        <w:numPr>
          <w:ilvl w:val="0"/>
          <w:numId w:val="10"/>
        </w:numPr>
        <w:ind w:right="0"/>
      </w:pPr>
      <w:r w:rsidRPr="00C148A9">
        <w:lastRenderedPageBreak/>
        <w:t>Производительность:</w:t>
      </w:r>
    </w:p>
    <w:p w14:paraId="0AF67D8C" w14:textId="77777777" w:rsidR="00C148A9" w:rsidRPr="00C148A9" w:rsidRDefault="00C148A9" w:rsidP="00C148A9">
      <w:pPr>
        <w:numPr>
          <w:ilvl w:val="0"/>
          <w:numId w:val="11"/>
        </w:numPr>
        <w:ind w:right="0"/>
      </w:pPr>
      <w:r w:rsidRPr="00C148A9">
        <w:t>Микропроцессоры: высокая частота работы, большие объемы памяти</w:t>
      </w:r>
    </w:p>
    <w:p w14:paraId="2D3B0C52" w14:textId="77777777" w:rsidR="00C148A9" w:rsidRPr="00C148A9" w:rsidRDefault="00C148A9" w:rsidP="00C148A9">
      <w:pPr>
        <w:numPr>
          <w:ilvl w:val="0"/>
          <w:numId w:val="11"/>
        </w:numPr>
        <w:ind w:right="0"/>
      </w:pPr>
      <w:r w:rsidRPr="00C148A9">
        <w:t>Микроконтроллеры: меньшая частота, ограниченный объем памяти</w:t>
      </w:r>
    </w:p>
    <w:p w14:paraId="4D5482ED" w14:textId="77777777" w:rsidR="00C148A9" w:rsidRPr="00C148A9" w:rsidRDefault="00C148A9" w:rsidP="00C148A9">
      <w:pPr>
        <w:numPr>
          <w:ilvl w:val="0"/>
          <w:numId w:val="12"/>
        </w:numPr>
        <w:ind w:right="0"/>
      </w:pPr>
      <w:r w:rsidRPr="00C148A9">
        <w:t>Ввод/вывод:</w:t>
      </w:r>
    </w:p>
    <w:p w14:paraId="3E2F8F78" w14:textId="77777777" w:rsidR="00C148A9" w:rsidRPr="00C148A9" w:rsidRDefault="00C148A9" w:rsidP="00C148A9">
      <w:pPr>
        <w:numPr>
          <w:ilvl w:val="0"/>
          <w:numId w:val="13"/>
        </w:numPr>
        <w:ind w:right="0"/>
      </w:pPr>
      <w:r w:rsidRPr="00C148A9">
        <w:t>Микропроцессоры: требуют внешних устройств ввода/вывода</w:t>
      </w:r>
    </w:p>
    <w:p w14:paraId="419FD279" w14:textId="77777777" w:rsidR="00C148A9" w:rsidRPr="00C148A9" w:rsidRDefault="00C148A9" w:rsidP="00C148A9">
      <w:pPr>
        <w:numPr>
          <w:ilvl w:val="0"/>
          <w:numId w:val="13"/>
        </w:numPr>
        <w:ind w:right="0"/>
      </w:pPr>
      <w:r w:rsidRPr="00C148A9">
        <w:t>Микроконтроллеры: имеют встроенные порты ввода/вывода</w:t>
      </w:r>
    </w:p>
    <w:p w14:paraId="2B5A4AAB" w14:textId="77777777" w:rsidR="00C148A9" w:rsidRPr="00C148A9" w:rsidRDefault="00C148A9" w:rsidP="00C148A9">
      <w:pPr>
        <w:numPr>
          <w:ilvl w:val="0"/>
          <w:numId w:val="14"/>
        </w:numPr>
        <w:ind w:right="0"/>
      </w:pPr>
      <w:r w:rsidRPr="00C148A9">
        <w:t>Энергопотребление:</w:t>
      </w:r>
    </w:p>
    <w:p w14:paraId="41EF4C60" w14:textId="77777777" w:rsidR="00C148A9" w:rsidRPr="00C148A9" w:rsidRDefault="00C148A9" w:rsidP="00C148A9">
      <w:pPr>
        <w:numPr>
          <w:ilvl w:val="0"/>
          <w:numId w:val="15"/>
        </w:numPr>
        <w:ind w:right="0"/>
      </w:pPr>
      <w:r w:rsidRPr="00C148A9">
        <w:t>Микропроцессоры: высокое энергопотребление</w:t>
      </w:r>
    </w:p>
    <w:p w14:paraId="1451D8F1" w14:textId="77777777" w:rsidR="00C148A9" w:rsidRPr="00C148A9" w:rsidRDefault="00C148A9" w:rsidP="00C148A9">
      <w:pPr>
        <w:numPr>
          <w:ilvl w:val="0"/>
          <w:numId w:val="15"/>
        </w:numPr>
        <w:ind w:right="0"/>
      </w:pPr>
      <w:r w:rsidRPr="00C148A9">
        <w:t>Микроконтроллеры: низкое энергопотребление</w:t>
      </w:r>
    </w:p>
    <w:p w14:paraId="22FC55C4" w14:textId="77777777" w:rsidR="00C148A9" w:rsidRPr="00C148A9" w:rsidRDefault="00C148A9" w:rsidP="00C148A9">
      <w:pPr>
        <w:ind w:left="708" w:right="0" w:firstLine="0"/>
      </w:pPr>
      <w:r w:rsidRPr="00C148A9">
        <w:t>Условия применимости:</w:t>
      </w:r>
    </w:p>
    <w:p w14:paraId="45730D3B" w14:textId="77777777" w:rsidR="00C148A9" w:rsidRPr="00C148A9" w:rsidRDefault="00C148A9" w:rsidP="00C148A9">
      <w:pPr>
        <w:ind w:left="708" w:right="0" w:firstLine="0"/>
      </w:pPr>
      <w:r w:rsidRPr="00C148A9">
        <w:t>Микропроцессоры целесообразно использовать:</w:t>
      </w:r>
    </w:p>
    <w:p w14:paraId="69CF5FC8" w14:textId="77777777" w:rsidR="00C148A9" w:rsidRPr="00C148A9" w:rsidRDefault="00C148A9" w:rsidP="00C148A9">
      <w:pPr>
        <w:numPr>
          <w:ilvl w:val="0"/>
          <w:numId w:val="16"/>
        </w:numPr>
        <w:ind w:right="0"/>
      </w:pPr>
      <w:r w:rsidRPr="00C148A9">
        <w:t>В системах, требующих высокой вычислительной мощности</w:t>
      </w:r>
    </w:p>
    <w:p w14:paraId="539A6335" w14:textId="77777777" w:rsidR="00C148A9" w:rsidRPr="00C148A9" w:rsidRDefault="00C148A9" w:rsidP="00C148A9">
      <w:pPr>
        <w:numPr>
          <w:ilvl w:val="0"/>
          <w:numId w:val="16"/>
        </w:numPr>
        <w:ind w:right="0"/>
      </w:pPr>
      <w:r w:rsidRPr="00C148A9">
        <w:t>В персональных компьютерах</w:t>
      </w:r>
    </w:p>
    <w:p w14:paraId="64DCC324" w14:textId="77777777" w:rsidR="00C148A9" w:rsidRPr="00C148A9" w:rsidRDefault="00C148A9" w:rsidP="00C148A9">
      <w:pPr>
        <w:numPr>
          <w:ilvl w:val="0"/>
          <w:numId w:val="16"/>
        </w:numPr>
        <w:ind w:right="0"/>
      </w:pPr>
      <w:r w:rsidRPr="00C148A9">
        <w:t>В серверах</w:t>
      </w:r>
    </w:p>
    <w:p w14:paraId="04372296" w14:textId="77777777" w:rsidR="00C148A9" w:rsidRPr="00C148A9" w:rsidRDefault="00C148A9" w:rsidP="00C148A9">
      <w:pPr>
        <w:numPr>
          <w:ilvl w:val="0"/>
          <w:numId w:val="16"/>
        </w:numPr>
        <w:ind w:right="0"/>
      </w:pPr>
      <w:r w:rsidRPr="00C148A9">
        <w:t>В смартфонах</w:t>
      </w:r>
    </w:p>
    <w:p w14:paraId="52367430" w14:textId="77777777" w:rsidR="00C148A9" w:rsidRPr="00C148A9" w:rsidRDefault="00C148A9" w:rsidP="00C148A9">
      <w:pPr>
        <w:numPr>
          <w:ilvl w:val="0"/>
          <w:numId w:val="16"/>
        </w:numPr>
        <w:ind w:right="0"/>
      </w:pPr>
      <w:r w:rsidRPr="00C148A9">
        <w:t>В устройствах с большими объемами данных</w:t>
      </w:r>
    </w:p>
    <w:p w14:paraId="0E1428E9" w14:textId="77777777" w:rsidR="00C148A9" w:rsidRPr="00C148A9" w:rsidRDefault="00C148A9" w:rsidP="00C148A9">
      <w:pPr>
        <w:ind w:left="708" w:right="0" w:firstLine="0"/>
      </w:pPr>
      <w:r w:rsidRPr="00C148A9">
        <w:t>Микроконтроллеры оптимальны для:</w:t>
      </w:r>
    </w:p>
    <w:p w14:paraId="36723375" w14:textId="77777777" w:rsidR="00C148A9" w:rsidRPr="00C148A9" w:rsidRDefault="00C148A9" w:rsidP="00C148A9">
      <w:pPr>
        <w:numPr>
          <w:ilvl w:val="0"/>
          <w:numId w:val="17"/>
        </w:numPr>
        <w:ind w:right="0"/>
      </w:pPr>
      <w:r w:rsidRPr="00C148A9">
        <w:t>Управления бытовой техникой</w:t>
      </w:r>
    </w:p>
    <w:p w14:paraId="562CEDEA" w14:textId="77777777" w:rsidR="00C148A9" w:rsidRPr="00C148A9" w:rsidRDefault="00C148A9" w:rsidP="00C148A9">
      <w:pPr>
        <w:numPr>
          <w:ilvl w:val="0"/>
          <w:numId w:val="17"/>
        </w:numPr>
        <w:ind w:right="0"/>
      </w:pPr>
      <w:r w:rsidRPr="00C148A9">
        <w:t>Автомобильных систем</w:t>
      </w:r>
    </w:p>
    <w:p w14:paraId="14AFFEC1" w14:textId="77777777" w:rsidR="00C148A9" w:rsidRPr="00C148A9" w:rsidRDefault="00C148A9" w:rsidP="00C148A9">
      <w:pPr>
        <w:numPr>
          <w:ilvl w:val="0"/>
          <w:numId w:val="17"/>
        </w:numPr>
        <w:ind w:right="0"/>
      </w:pPr>
      <w:r w:rsidRPr="00C148A9">
        <w:t>Промышленного оборудования</w:t>
      </w:r>
    </w:p>
    <w:p w14:paraId="3ECCF64C" w14:textId="77777777" w:rsidR="00C148A9" w:rsidRPr="00C148A9" w:rsidRDefault="00C148A9" w:rsidP="00C148A9">
      <w:pPr>
        <w:numPr>
          <w:ilvl w:val="0"/>
          <w:numId w:val="17"/>
        </w:numPr>
        <w:ind w:right="0"/>
      </w:pPr>
      <w:r w:rsidRPr="00C148A9">
        <w:t>Робототехнических систем</w:t>
      </w:r>
    </w:p>
    <w:p w14:paraId="5811A6B0" w14:textId="77777777" w:rsidR="00C148A9" w:rsidRPr="00C148A9" w:rsidRDefault="00C148A9" w:rsidP="00C148A9">
      <w:pPr>
        <w:numPr>
          <w:ilvl w:val="0"/>
          <w:numId w:val="17"/>
        </w:numPr>
        <w:ind w:right="0"/>
      </w:pPr>
      <w:r w:rsidRPr="00C148A9">
        <w:t>Встроенных систем управления</w:t>
      </w:r>
    </w:p>
    <w:p w14:paraId="3D5E04D2" w14:textId="055D8CD0" w:rsidR="00C148A9" w:rsidRDefault="00C148A9" w:rsidP="00C148A9">
      <w:pPr>
        <w:numPr>
          <w:ilvl w:val="0"/>
          <w:numId w:val="17"/>
        </w:numPr>
        <w:ind w:right="0"/>
      </w:pPr>
      <w:r w:rsidRPr="00C148A9">
        <w:t>Устройств с ограниченным энергопотреблением</w:t>
      </w:r>
    </w:p>
    <w:p w14:paraId="12C8B81C" w14:textId="77777777" w:rsidR="00DF1EC8" w:rsidRDefault="00000000">
      <w:pPr>
        <w:numPr>
          <w:ilvl w:val="0"/>
          <w:numId w:val="1"/>
        </w:numPr>
        <w:ind w:right="0" w:hanging="708"/>
      </w:pPr>
      <w:r>
        <w:t xml:space="preserve">Микроконтроллер: свойства, структура </w:t>
      </w:r>
    </w:p>
    <w:p w14:paraId="39BA8F8A" w14:textId="77777777" w:rsidR="00C148A9" w:rsidRPr="00C148A9" w:rsidRDefault="00C148A9" w:rsidP="00C148A9">
      <w:pPr>
        <w:ind w:left="708" w:right="0" w:firstLine="0"/>
      </w:pPr>
      <w:r w:rsidRPr="00C148A9">
        <w:t>Основные свойства микроконтроллера:</w:t>
      </w:r>
    </w:p>
    <w:p w14:paraId="452162B2" w14:textId="77777777" w:rsidR="00C148A9" w:rsidRPr="00C148A9" w:rsidRDefault="00C148A9" w:rsidP="00C148A9">
      <w:pPr>
        <w:numPr>
          <w:ilvl w:val="0"/>
          <w:numId w:val="18"/>
        </w:numPr>
        <w:ind w:right="0"/>
      </w:pPr>
      <w:r w:rsidRPr="00C148A9">
        <w:t>Интеграция всех необходимых компонентов на одном кристалле</w:t>
      </w:r>
    </w:p>
    <w:p w14:paraId="2CD41E08" w14:textId="77777777" w:rsidR="00C148A9" w:rsidRPr="00C148A9" w:rsidRDefault="00C148A9" w:rsidP="00C148A9">
      <w:pPr>
        <w:numPr>
          <w:ilvl w:val="0"/>
          <w:numId w:val="18"/>
        </w:numPr>
        <w:ind w:right="0"/>
      </w:pPr>
      <w:r w:rsidRPr="00C148A9">
        <w:t>Возможность управления устройствами при минимуме дополнительных элементов</w:t>
      </w:r>
    </w:p>
    <w:p w14:paraId="6090EACD" w14:textId="77777777" w:rsidR="00C148A9" w:rsidRPr="00C148A9" w:rsidRDefault="00C148A9" w:rsidP="00C148A9">
      <w:pPr>
        <w:numPr>
          <w:ilvl w:val="0"/>
          <w:numId w:val="18"/>
        </w:numPr>
        <w:ind w:right="0"/>
      </w:pPr>
      <w:r w:rsidRPr="00C148A9">
        <w:t>Компактность и низкое энергопотребление</w:t>
      </w:r>
    </w:p>
    <w:p w14:paraId="328CA8C5" w14:textId="77777777" w:rsidR="00C148A9" w:rsidRPr="00C148A9" w:rsidRDefault="00C148A9" w:rsidP="00C148A9">
      <w:pPr>
        <w:numPr>
          <w:ilvl w:val="0"/>
          <w:numId w:val="18"/>
        </w:numPr>
        <w:ind w:right="0"/>
      </w:pPr>
      <w:r w:rsidRPr="00C148A9">
        <w:t>Встроенное программное обеспечение</w:t>
      </w:r>
    </w:p>
    <w:p w14:paraId="59334F6D" w14:textId="77777777" w:rsidR="00C148A9" w:rsidRPr="00C148A9" w:rsidRDefault="00C148A9" w:rsidP="00C148A9">
      <w:pPr>
        <w:numPr>
          <w:ilvl w:val="0"/>
          <w:numId w:val="18"/>
        </w:numPr>
        <w:ind w:right="0"/>
      </w:pPr>
      <w:r w:rsidRPr="00C148A9">
        <w:t>Гибкость программирования</w:t>
      </w:r>
    </w:p>
    <w:p w14:paraId="207AFBD7" w14:textId="77777777" w:rsidR="00C148A9" w:rsidRPr="00C148A9" w:rsidRDefault="00C148A9" w:rsidP="00C148A9">
      <w:pPr>
        <w:ind w:left="708" w:right="0" w:firstLine="0"/>
      </w:pPr>
      <w:r w:rsidRPr="00C148A9">
        <w:t>Структурные компоненты микроконтроллера:</w:t>
      </w:r>
    </w:p>
    <w:p w14:paraId="291C2885" w14:textId="77777777" w:rsidR="00C148A9" w:rsidRPr="00C148A9" w:rsidRDefault="00C148A9" w:rsidP="00C148A9">
      <w:pPr>
        <w:numPr>
          <w:ilvl w:val="0"/>
          <w:numId w:val="19"/>
        </w:numPr>
        <w:ind w:right="0"/>
      </w:pPr>
      <w:r w:rsidRPr="00C148A9">
        <w:t>Центральное процессорное устройство (ЦПУ):</w:t>
      </w:r>
    </w:p>
    <w:p w14:paraId="384B3FBF" w14:textId="77777777" w:rsidR="00C148A9" w:rsidRPr="00C148A9" w:rsidRDefault="00C148A9" w:rsidP="00C148A9">
      <w:pPr>
        <w:numPr>
          <w:ilvl w:val="0"/>
          <w:numId w:val="20"/>
        </w:numPr>
        <w:ind w:right="0"/>
      </w:pPr>
      <w:r w:rsidRPr="00C148A9">
        <w:t>Регистры</w:t>
      </w:r>
    </w:p>
    <w:p w14:paraId="39D95C87" w14:textId="77777777" w:rsidR="00C148A9" w:rsidRPr="00C148A9" w:rsidRDefault="00C148A9" w:rsidP="00C148A9">
      <w:pPr>
        <w:numPr>
          <w:ilvl w:val="0"/>
          <w:numId w:val="20"/>
        </w:numPr>
        <w:ind w:right="0"/>
      </w:pPr>
      <w:r w:rsidRPr="00C148A9">
        <w:t>Арифметико-логическое устройство (АЛУ)</w:t>
      </w:r>
    </w:p>
    <w:p w14:paraId="62BF6E39" w14:textId="77777777" w:rsidR="00C148A9" w:rsidRPr="00C148A9" w:rsidRDefault="00C148A9" w:rsidP="00C148A9">
      <w:pPr>
        <w:numPr>
          <w:ilvl w:val="0"/>
          <w:numId w:val="20"/>
        </w:numPr>
        <w:ind w:right="0"/>
      </w:pPr>
      <w:r w:rsidRPr="00C148A9">
        <w:t>Цепи управления</w:t>
      </w:r>
    </w:p>
    <w:p w14:paraId="64F46FF9" w14:textId="77777777" w:rsidR="00C148A9" w:rsidRPr="00C148A9" w:rsidRDefault="00C148A9" w:rsidP="00C148A9">
      <w:pPr>
        <w:numPr>
          <w:ilvl w:val="0"/>
          <w:numId w:val="21"/>
        </w:numPr>
        <w:ind w:right="0"/>
      </w:pPr>
      <w:r w:rsidRPr="00C148A9">
        <w:t>Память:</w:t>
      </w:r>
    </w:p>
    <w:p w14:paraId="1078998C" w14:textId="77777777" w:rsidR="00C148A9" w:rsidRPr="00C148A9" w:rsidRDefault="00C148A9" w:rsidP="00C148A9">
      <w:pPr>
        <w:numPr>
          <w:ilvl w:val="0"/>
          <w:numId w:val="22"/>
        </w:numPr>
        <w:ind w:right="0"/>
      </w:pPr>
      <w:r w:rsidRPr="00C148A9">
        <w:t>Память программ (для хранения кодов команд)</w:t>
      </w:r>
    </w:p>
    <w:p w14:paraId="7DA74D86" w14:textId="77777777" w:rsidR="00C148A9" w:rsidRPr="00C148A9" w:rsidRDefault="00C148A9" w:rsidP="00C148A9">
      <w:pPr>
        <w:numPr>
          <w:ilvl w:val="0"/>
          <w:numId w:val="22"/>
        </w:numPr>
        <w:ind w:right="0"/>
      </w:pPr>
      <w:r w:rsidRPr="00C148A9">
        <w:lastRenderedPageBreak/>
        <w:t>Оперативная память данных (для хранения переменных программ)</w:t>
      </w:r>
    </w:p>
    <w:p w14:paraId="1655FA54" w14:textId="77777777" w:rsidR="00C148A9" w:rsidRPr="00C148A9" w:rsidRDefault="00C148A9" w:rsidP="00C148A9">
      <w:pPr>
        <w:numPr>
          <w:ilvl w:val="0"/>
          <w:numId w:val="22"/>
        </w:numPr>
        <w:ind w:right="0"/>
      </w:pPr>
      <w:r w:rsidRPr="00C148A9">
        <w:t>Стек</w:t>
      </w:r>
    </w:p>
    <w:p w14:paraId="7B712AAD" w14:textId="77777777" w:rsidR="00C148A9" w:rsidRPr="00C148A9" w:rsidRDefault="00C148A9" w:rsidP="00C148A9">
      <w:pPr>
        <w:numPr>
          <w:ilvl w:val="0"/>
          <w:numId w:val="23"/>
        </w:numPr>
        <w:ind w:right="0"/>
      </w:pPr>
      <w:r w:rsidRPr="00C148A9">
        <w:t>Система тактирования:</w:t>
      </w:r>
    </w:p>
    <w:p w14:paraId="3F7F1799" w14:textId="77777777" w:rsidR="00C148A9" w:rsidRPr="00C148A9" w:rsidRDefault="00C148A9" w:rsidP="00C148A9">
      <w:pPr>
        <w:numPr>
          <w:ilvl w:val="0"/>
          <w:numId w:val="24"/>
        </w:numPr>
        <w:ind w:right="0"/>
      </w:pPr>
      <w:r w:rsidRPr="00C148A9">
        <w:t>Тактовый генератор (определяет скорость работы)</w:t>
      </w:r>
    </w:p>
    <w:p w14:paraId="09B92007" w14:textId="77777777" w:rsidR="00C148A9" w:rsidRPr="00C148A9" w:rsidRDefault="00C148A9" w:rsidP="00C148A9">
      <w:pPr>
        <w:numPr>
          <w:ilvl w:val="0"/>
          <w:numId w:val="24"/>
        </w:numPr>
        <w:ind w:right="0"/>
      </w:pPr>
      <w:r w:rsidRPr="00C148A9">
        <w:t>Цепь сброса (для правильного запуска)</w:t>
      </w:r>
    </w:p>
    <w:p w14:paraId="1E0E5F0C" w14:textId="77777777" w:rsidR="00C148A9" w:rsidRPr="00C148A9" w:rsidRDefault="00C148A9" w:rsidP="00C148A9">
      <w:pPr>
        <w:numPr>
          <w:ilvl w:val="0"/>
          <w:numId w:val="25"/>
        </w:numPr>
        <w:ind w:right="0"/>
      </w:pPr>
      <w:r w:rsidRPr="00C148A9">
        <w:t>Периферийные устройства:</w:t>
      </w:r>
    </w:p>
    <w:p w14:paraId="2861132C" w14:textId="77777777" w:rsidR="00C148A9" w:rsidRPr="00C148A9" w:rsidRDefault="00C148A9" w:rsidP="00C148A9">
      <w:pPr>
        <w:numPr>
          <w:ilvl w:val="0"/>
          <w:numId w:val="26"/>
        </w:numPr>
        <w:ind w:right="0"/>
      </w:pPr>
      <w:r w:rsidRPr="00C148A9">
        <w:t>Последовательный порт (для обмена данными с внешними устройствами)</w:t>
      </w:r>
    </w:p>
    <w:p w14:paraId="2F294139" w14:textId="77777777" w:rsidR="00C148A9" w:rsidRPr="00C148A9" w:rsidRDefault="00C148A9" w:rsidP="00C148A9">
      <w:pPr>
        <w:numPr>
          <w:ilvl w:val="0"/>
          <w:numId w:val="26"/>
        </w:numPr>
        <w:ind w:right="0"/>
      </w:pPr>
      <w:r w:rsidRPr="00C148A9">
        <w:t>Цифровые линии ввода/вывода (для параллельного обмена данными)</w:t>
      </w:r>
    </w:p>
    <w:p w14:paraId="5CB7F10F" w14:textId="77777777" w:rsidR="00C148A9" w:rsidRPr="00C148A9" w:rsidRDefault="00C148A9" w:rsidP="00C148A9">
      <w:pPr>
        <w:numPr>
          <w:ilvl w:val="0"/>
          <w:numId w:val="26"/>
        </w:numPr>
        <w:ind w:right="0"/>
      </w:pPr>
      <w:r w:rsidRPr="00C148A9">
        <w:t>Таймер (для отсчета временных интервалов)</w:t>
      </w:r>
    </w:p>
    <w:p w14:paraId="2077DB4F" w14:textId="00A4F155" w:rsidR="00C148A9" w:rsidRDefault="00C148A9" w:rsidP="00C148A9">
      <w:pPr>
        <w:numPr>
          <w:ilvl w:val="0"/>
          <w:numId w:val="26"/>
        </w:numPr>
        <w:ind w:right="0"/>
      </w:pPr>
      <w:r w:rsidRPr="00C148A9">
        <w:t>Сторожевой таймер (для предотвращения сбоев программы)</w:t>
      </w:r>
    </w:p>
    <w:p w14:paraId="50693D9A" w14:textId="77777777" w:rsidR="00C148A9" w:rsidRDefault="00000000">
      <w:pPr>
        <w:numPr>
          <w:ilvl w:val="0"/>
          <w:numId w:val="1"/>
        </w:numPr>
        <w:ind w:right="0" w:hanging="708"/>
      </w:pPr>
      <w:r>
        <w:t xml:space="preserve">Процесс разработки программ на Ассемблере (перечислить этапы) </w:t>
      </w:r>
    </w:p>
    <w:p w14:paraId="037C531A" w14:textId="77777777" w:rsidR="00E6718B" w:rsidRPr="00E6718B" w:rsidRDefault="00E6718B" w:rsidP="00E6718B">
      <w:pPr>
        <w:ind w:left="708" w:right="0" w:firstLine="0"/>
      </w:pPr>
      <w:r w:rsidRPr="00E6718B">
        <w:t>Процесс разработки программ на Ассемблере включает следующие основные этапы:</w:t>
      </w:r>
    </w:p>
    <w:p w14:paraId="538CCEFB" w14:textId="77777777" w:rsidR="00E6718B" w:rsidRPr="00E6718B" w:rsidRDefault="00E6718B" w:rsidP="00E6718B">
      <w:pPr>
        <w:numPr>
          <w:ilvl w:val="0"/>
          <w:numId w:val="27"/>
        </w:numPr>
        <w:ind w:right="0"/>
      </w:pPr>
      <w:r w:rsidRPr="00E6718B">
        <w:t>Постановка и формулировка задачи:</w:t>
      </w:r>
    </w:p>
    <w:p w14:paraId="5BED5869" w14:textId="77777777" w:rsidR="00E6718B" w:rsidRPr="00E6718B" w:rsidRDefault="00E6718B" w:rsidP="00E6718B">
      <w:pPr>
        <w:numPr>
          <w:ilvl w:val="0"/>
          <w:numId w:val="28"/>
        </w:numPr>
        <w:ind w:right="0"/>
      </w:pPr>
      <w:r w:rsidRPr="00E6718B">
        <w:t>Изучение предметной области</w:t>
      </w:r>
    </w:p>
    <w:p w14:paraId="3B659D32" w14:textId="77777777" w:rsidR="00E6718B" w:rsidRPr="00E6718B" w:rsidRDefault="00E6718B" w:rsidP="00E6718B">
      <w:pPr>
        <w:numPr>
          <w:ilvl w:val="0"/>
          <w:numId w:val="28"/>
        </w:numPr>
        <w:ind w:right="0"/>
      </w:pPr>
      <w:r w:rsidRPr="00E6718B">
        <w:t>Определение назначения программы</w:t>
      </w:r>
    </w:p>
    <w:p w14:paraId="444C53F7" w14:textId="77777777" w:rsidR="00E6718B" w:rsidRPr="00E6718B" w:rsidRDefault="00E6718B" w:rsidP="00E6718B">
      <w:pPr>
        <w:numPr>
          <w:ilvl w:val="0"/>
          <w:numId w:val="28"/>
        </w:numPr>
        <w:ind w:right="0"/>
      </w:pPr>
      <w:r w:rsidRPr="00E6718B">
        <w:t>Формулирование требований к входным и выходным данным</w:t>
      </w:r>
    </w:p>
    <w:p w14:paraId="3F3E0B8A" w14:textId="77777777" w:rsidR="00E6718B" w:rsidRPr="00E6718B" w:rsidRDefault="00E6718B" w:rsidP="00E6718B">
      <w:pPr>
        <w:numPr>
          <w:ilvl w:val="0"/>
          <w:numId w:val="28"/>
        </w:numPr>
        <w:ind w:right="0"/>
      </w:pPr>
      <w:r w:rsidRPr="00E6718B">
        <w:t>Определение структур данных</w:t>
      </w:r>
    </w:p>
    <w:p w14:paraId="4A4D7AAF" w14:textId="77777777" w:rsidR="00E6718B" w:rsidRPr="00E6718B" w:rsidRDefault="00E6718B" w:rsidP="00E6718B">
      <w:pPr>
        <w:numPr>
          <w:ilvl w:val="0"/>
          <w:numId w:val="28"/>
        </w:numPr>
        <w:ind w:right="0"/>
      </w:pPr>
      <w:r w:rsidRPr="00E6718B">
        <w:t>Формирование ограничений и допущений</w:t>
      </w:r>
    </w:p>
    <w:p w14:paraId="19686557" w14:textId="77777777" w:rsidR="00E6718B" w:rsidRPr="00E6718B" w:rsidRDefault="00E6718B" w:rsidP="00E6718B">
      <w:pPr>
        <w:numPr>
          <w:ilvl w:val="0"/>
          <w:numId w:val="29"/>
        </w:numPr>
        <w:ind w:right="0"/>
      </w:pPr>
      <w:r w:rsidRPr="00E6718B">
        <w:t>Этап проектирования:</w:t>
      </w:r>
    </w:p>
    <w:p w14:paraId="5504854F" w14:textId="77777777" w:rsidR="00E6718B" w:rsidRPr="00E6718B" w:rsidRDefault="00E6718B" w:rsidP="00E6718B">
      <w:pPr>
        <w:numPr>
          <w:ilvl w:val="0"/>
          <w:numId w:val="30"/>
        </w:numPr>
        <w:ind w:right="0"/>
      </w:pPr>
      <w:r w:rsidRPr="00E6718B">
        <w:t>Создание “ассемблерной” модели задачи</w:t>
      </w:r>
    </w:p>
    <w:p w14:paraId="297B0536" w14:textId="77777777" w:rsidR="00E6718B" w:rsidRPr="00E6718B" w:rsidRDefault="00E6718B" w:rsidP="00E6718B">
      <w:pPr>
        <w:numPr>
          <w:ilvl w:val="0"/>
          <w:numId w:val="30"/>
        </w:numPr>
        <w:ind w:right="0"/>
      </w:pPr>
      <w:r w:rsidRPr="00E6718B">
        <w:t>Выбор метода реализации</w:t>
      </w:r>
    </w:p>
    <w:p w14:paraId="6F83B677" w14:textId="77777777" w:rsidR="00E6718B" w:rsidRPr="00E6718B" w:rsidRDefault="00E6718B" w:rsidP="00E6718B">
      <w:pPr>
        <w:numPr>
          <w:ilvl w:val="0"/>
          <w:numId w:val="30"/>
        </w:numPr>
        <w:ind w:right="0"/>
      </w:pPr>
      <w:r w:rsidRPr="00E6718B">
        <w:t>Разработка алгоритма</w:t>
      </w:r>
    </w:p>
    <w:p w14:paraId="2AFBE8DF" w14:textId="77777777" w:rsidR="00E6718B" w:rsidRPr="00E6718B" w:rsidRDefault="00E6718B" w:rsidP="00E6718B">
      <w:pPr>
        <w:numPr>
          <w:ilvl w:val="0"/>
          <w:numId w:val="30"/>
        </w:numPr>
        <w:ind w:right="0"/>
      </w:pPr>
      <w:r w:rsidRPr="00E6718B">
        <w:t>Определение структуры программы</w:t>
      </w:r>
    </w:p>
    <w:p w14:paraId="1D216D62" w14:textId="77777777" w:rsidR="00E6718B" w:rsidRPr="00E6718B" w:rsidRDefault="00E6718B" w:rsidP="00E6718B">
      <w:pPr>
        <w:numPr>
          <w:ilvl w:val="0"/>
          <w:numId w:val="31"/>
        </w:numPr>
        <w:ind w:right="0"/>
      </w:pPr>
      <w:r w:rsidRPr="00E6718B">
        <w:t>Этап кодирования:</w:t>
      </w:r>
    </w:p>
    <w:p w14:paraId="266E0F30" w14:textId="77777777" w:rsidR="00E6718B" w:rsidRPr="00E6718B" w:rsidRDefault="00E6718B" w:rsidP="00E6718B">
      <w:pPr>
        <w:numPr>
          <w:ilvl w:val="0"/>
          <w:numId w:val="32"/>
        </w:numPr>
        <w:ind w:right="0"/>
      </w:pPr>
      <w:r w:rsidRPr="00E6718B">
        <w:t>Уточнение формата входных и выходных данных</w:t>
      </w:r>
    </w:p>
    <w:p w14:paraId="67495BF5" w14:textId="77777777" w:rsidR="00E6718B" w:rsidRPr="00E6718B" w:rsidRDefault="00E6718B" w:rsidP="00E6718B">
      <w:pPr>
        <w:numPr>
          <w:ilvl w:val="0"/>
          <w:numId w:val="32"/>
        </w:numPr>
        <w:ind w:right="0"/>
      </w:pPr>
      <w:r w:rsidRPr="00E6718B">
        <w:t>Непосредственное программирование</w:t>
      </w:r>
    </w:p>
    <w:p w14:paraId="0459B6B3" w14:textId="77777777" w:rsidR="00E6718B" w:rsidRPr="00E6718B" w:rsidRDefault="00E6718B" w:rsidP="00E6718B">
      <w:pPr>
        <w:numPr>
          <w:ilvl w:val="0"/>
          <w:numId w:val="32"/>
        </w:numPr>
        <w:ind w:right="0"/>
      </w:pPr>
      <w:r w:rsidRPr="00E6718B">
        <w:t>Комментирование кода</w:t>
      </w:r>
    </w:p>
    <w:p w14:paraId="00C2ABB3" w14:textId="77777777" w:rsidR="00E6718B" w:rsidRPr="00E6718B" w:rsidRDefault="00E6718B" w:rsidP="00E6718B">
      <w:pPr>
        <w:numPr>
          <w:ilvl w:val="0"/>
          <w:numId w:val="32"/>
        </w:numPr>
        <w:ind w:right="0"/>
      </w:pPr>
      <w:r w:rsidRPr="00E6718B">
        <w:t>Составление предварительного описания программы</w:t>
      </w:r>
    </w:p>
    <w:p w14:paraId="4741AE1F" w14:textId="77777777" w:rsidR="00E6718B" w:rsidRPr="00E6718B" w:rsidRDefault="00E6718B" w:rsidP="00E6718B">
      <w:pPr>
        <w:numPr>
          <w:ilvl w:val="0"/>
          <w:numId w:val="33"/>
        </w:numPr>
        <w:ind w:right="0"/>
      </w:pPr>
      <w:r w:rsidRPr="00E6718B">
        <w:t>Этап трансляции и компоновки:</w:t>
      </w:r>
    </w:p>
    <w:p w14:paraId="3DC1A8AA" w14:textId="77777777" w:rsidR="00E6718B" w:rsidRPr="00E6718B" w:rsidRDefault="00E6718B" w:rsidP="00E6718B">
      <w:pPr>
        <w:numPr>
          <w:ilvl w:val="0"/>
          <w:numId w:val="34"/>
        </w:numPr>
        <w:ind w:right="0"/>
      </w:pPr>
      <w:r w:rsidRPr="00E6718B">
        <w:t>Ввод исходного текста программы (можно использовать любой текстовый редактор)</w:t>
      </w:r>
    </w:p>
    <w:p w14:paraId="4970590D" w14:textId="77777777" w:rsidR="00E6718B" w:rsidRPr="00E6718B" w:rsidRDefault="00E6718B" w:rsidP="00E6718B">
      <w:pPr>
        <w:numPr>
          <w:ilvl w:val="0"/>
          <w:numId w:val="34"/>
        </w:numPr>
        <w:ind w:right="0"/>
      </w:pPr>
      <w:r w:rsidRPr="00E6718B">
        <w:t>Создание объектного модуля</w:t>
      </w:r>
    </w:p>
    <w:p w14:paraId="761512A6" w14:textId="77777777" w:rsidR="00E6718B" w:rsidRPr="00E6718B" w:rsidRDefault="00E6718B" w:rsidP="00E6718B">
      <w:pPr>
        <w:numPr>
          <w:ilvl w:val="0"/>
          <w:numId w:val="34"/>
        </w:numPr>
        <w:ind w:right="0"/>
      </w:pPr>
      <w:r w:rsidRPr="00E6718B">
        <w:t>Создание загрузочного модуля</w:t>
      </w:r>
    </w:p>
    <w:p w14:paraId="21795CB9" w14:textId="77777777" w:rsidR="00E6718B" w:rsidRPr="00E6718B" w:rsidRDefault="00E6718B" w:rsidP="00E6718B">
      <w:pPr>
        <w:numPr>
          <w:ilvl w:val="0"/>
          <w:numId w:val="34"/>
        </w:numPr>
        <w:ind w:right="0"/>
      </w:pPr>
      <w:r w:rsidRPr="00E6718B">
        <w:t>Компоновка программы</w:t>
      </w:r>
    </w:p>
    <w:p w14:paraId="47E6E6C5" w14:textId="77777777" w:rsidR="00E6718B" w:rsidRPr="00E6718B" w:rsidRDefault="00E6718B" w:rsidP="00E6718B">
      <w:pPr>
        <w:numPr>
          <w:ilvl w:val="0"/>
          <w:numId w:val="35"/>
        </w:numPr>
        <w:ind w:right="0"/>
      </w:pPr>
      <w:r w:rsidRPr="00E6718B">
        <w:t>Этап отладки и тестирования:</w:t>
      </w:r>
    </w:p>
    <w:p w14:paraId="002FEAF0" w14:textId="77777777" w:rsidR="00E6718B" w:rsidRPr="00E6718B" w:rsidRDefault="00E6718B" w:rsidP="00E6718B">
      <w:pPr>
        <w:numPr>
          <w:ilvl w:val="0"/>
          <w:numId w:val="36"/>
        </w:numPr>
        <w:ind w:right="0"/>
      </w:pPr>
      <w:r w:rsidRPr="00E6718B">
        <w:t>Составление тестов</w:t>
      </w:r>
    </w:p>
    <w:p w14:paraId="4954A4B8" w14:textId="77777777" w:rsidR="00E6718B" w:rsidRPr="00E6718B" w:rsidRDefault="00E6718B" w:rsidP="00E6718B">
      <w:pPr>
        <w:numPr>
          <w:ilvl w:val="0"/>
          <w:numId w:val="36"/>
        </w:numPr>
        <w:ind w:right="0"/>
      </w:pPr>
      <w:r w:rsidRPr="00E6718B">
        <w:lastRenderedPageBreak/>
        <w:t>Поиск и устранение ошибок</w:t>
      </w:r>
    </w:p>
    <w:p w14:paraId="4F401524" w14:textId="77777777" w:rsidR="00E6718B" w:rsidRPr="00E6718B" w:rsidRDefault="00E6718B" w:rsidP="00E6718B">
      <w:pPr>
        <w:numPr>
          <w:ilvl w:val="0"/>
          <w:numId w:val="36"/>
        </w:numPr>
        <w:ind w:right="0"/>
      </w:pPr>
      <w:r w:rsidRPr="00E6718B">
        <w:t>Корректировка кода и документации</w:t>
      </w:r>
    </w:p>
    <w:p w14:paraId="6877D653" w14:textId="77777777" w:rsidR="00E6718B" w:rsidRPr="00E6718B" w:rsidRDefault="00E6718B" w:rsidP="00E6718B">
      <w:pPr>
        <w:numPr>
          <w:ilvl w:val="0"/>
          <w:numId w:val="37"/>
        </w:numPr>
        <w:ind w:right="0"/>
      </w:pPr>
      <w:r w:rsidRPr="00E6718B">
        <w:t>Этап эксплуатации и сопровождения:</w:t>
      </w:r>
    </w:p>
    <w:p w14:paraId="58661C98" w14:textId="77777777" w:rsidR="00E6718B" w:rsidRPr="00E6718B" w:rsidRDefault="00E6718B" w:rsidP="00E6718B">
      <w:pPr>
        <w:numPr>
          <w:ilvl w:val="0"/>
          <w:numId w:val="38"/>
        </w:numPr>
        <w:ind w:right="0"/>
      </w:pPr>
      <w:r w:rsidRPr="00E6718B">
        <w:t>Настройка на конкретные условия</w:t>
      </w:r>
    </w:p>
    <w:p w14:paraId="6063E961" w14:textId="77777777" w:rsidR="00E6718B" w:rsidRPr="00E6718B" w:rsidRDefault="00E6718B" w:rsidP="00E6718B">
      <w:pPr>
        <w:numPr>
          <w:ilvl w:val="0"/>
          <w:numId w:val="38"/>
        </w:numPr>
        <w:ind w:right="0"/>
      </w:pPr>
      <w:r w:rsidRPr="00E6718B">
        <w:t>Обучение пользователей</w:t>
      </w:r>
    </w:p>
    <w:p w14:paraId="73FD193C" w14:textId="77777777" w:rsidR="00E6718B" w:rsidRPr="00E6718B" w:rsidRDefault="00E6718B" w:rsidP="00E6718B">
      <w:pPr>
        <w:numPr>
          <w:ilvl w:val="0"/>
          <w:numId w:val="38"/>
        </w:numPr>
        <w:ind w:right="0"/>
      </w:pPr>
      <w:r w:rsidRPr="00E6718B">
        <w:t>Сбор информации об ошибках и пожеланиях</w:t>
      </w:r>
    </w:p>
    <w:p w14:paraId="216F495C" w14:textId="752F5E31" w:rsidR="00E6718B" w:rsidRDefault="00E6718B" w:rsidP="00E6718B">
      <w:pPr>
        <w:numPr>
          <w:ilvl w:val="0"/>
          <w:numId w:val="38"/>
        </w:numPr>
        <w:ind w:right="0"/>
      </w:pPr>
      <w:r w:rsidRPr="00E6718B">
        <w:t>Модификация программы</w:t>
      </w:r>
    </w:p>
    <w:p w14:paraId="394BCFA2" w14:textId="251862CC" w:rsidR="00DF1EC8" w:rsidRDefault="00000000">
      <w:pPr>
        <w:numPr>
          <w:ilvl w:val="0"/>
          <w:numId w:val="1"/>
        </w:numPr>
        <w:ind w:right="0" w:hanging="708"/>
      </w:pPr>
      <w:r>
        <w:rPr>
          <w:rFonts w:ascii="Arial" w:eastAsia="Arial" w:hAnsi="Arial" w:cs="Arial"/>
        </w:rPr>
        <w:t xml:space="preserve"> </w:t>
      </w:r>
      <w:r>
        <w:t xml:space="preserve">Модульный принцип построения микроконтроллеров: свойства, плюсы и минусы. </w:t>
      </w:r>
    </w:p>
    <w:p w14:paraId="3D7FBC72" w14:textId="61A47250" w:rsidR="00872099" w:rsidRDefault="00872099" w:rsidP="00872099">
      <w:pPr>
        <w:ind w:left="708" w:right="0" w:firstLine="0"/>
      </w:pPr>
      <w:r w:rsidRPr="00872099">
        <w:t>Микроконтроллеры (МК) имеют модульный принцип организации, представляют собой законченную микропроцессорную систему обработки информации и созданную в виде большой интегральной микросхемы.</w:t>
      </w:r>
    </w:p>
    <w:p w14:paraId="02BCAF64" w14:textId="77777777" w:rsidR="00872099" w:rsidRPr="00872099" w:rsidRDefault="00872099" w:rsidP="00872099">
      <w:pPr>
        <w:ind w:left="708" w:right="0" w:firstLine="0"/>
      </w:pPr>
      <w:r w:rsidRPr="00872099">
        <w:t>Свойства модульного принципа:</w:t>
      </w:r>
    </w:p>
    <w:p w14:paraId="1BA142CE" w14:textId="77777777" w:rsidR="00872099" w:rsidRPr="00872099" w:rsidRDefault="00872099" w:rsidP="00872099">
      <w:pPr>
        <w:numPr>
          <w:ilvl w:val="0"/>
          <w:numId w:val="39"/>
        </w:numPr>
        <w:ind w:right="0"/>
      </w:pPr>
      <w:r w:rsidRPr="00872099">
        <w:t>Независимость модулей друг от друга</w:t>
      </w:r>
    </w:p>
    <w:p w14:paraId="148CAA83" w14:textId="77777777" w:rsidR="00872099" w:rsidRPr="00872099" w:rsidRDefault="00872099" w:rsidP="00872099">
      <w:pPr>
        <w:numPr>
          <w:ilvl w:val="0"/>
          <w:numId w:val="39"/>
        </w:numPr>
        <w:ind w:right="0"/>
      </w:pPr>
      <w:r w:rsidRPr="00872099">
        <w:t>Возможность замены отдельных модулей без влияния на остальные</w:t>
      </w:r>
    </w:p>
    <w:p w14:paraId="73762D9E" w14:textId="77777777" w:rsidR="00872099" w:rsidRPr="00872099" w:rsidRDefault="00872099" w:rsidP="00872099">
      <w:pPr>
        <w:numPr>
          <w:ilvl w:val="0"/>
          <w:numId w:val="39"/>
        </w:numPr>
        <w:ind w:right="0"/>
      </w:pPr>
      <w:r w:rsidRPr="00872099">
        <w:t>Унифицированные интерфейсы взаимодействия</w:t>
      </w:r>
    </w:p>
    <w:p w14:paraId="17C0F1EC" w14:textId="77777777" w:rsidR="00872099" w:rsidRPr="00872099" w:rsidRDefault="00872099" w:rsidP="00872099">
      <w:pPr>
        <w:numPr>
          <w:ilvl w:val="0"/>
          <w:numId w:val="39"/>
        </w:numPr>
        <w:ind w:right="0"/>
      </w:pPr>
      <w:r w:rsidRPr="00872099">
        <w:t>Относительная универсальность модулей</w:t>
      </w:r>
    </w:p>
    <w:p w14:paraId="600DB762" w14:textId="77777777" w:rsidR="00872099" w:rsidRPr="00872099" w:rsidRDefault="00872099" w:rsidP="00872099">
      <w:pPr>
        <w:numPr>
          <w:ilvl w:val="0"/>
          <w:numId w:val="39"/>
        </w:numPr>
        <w:ind w:right="0"/>
      </w:pPr>
      <w:r w:rsidRPr="00872099">
        <w:t>Стандартные шины обмена данными (I2C, SPI, UART)</w:t>
      </w:r>
    </w:p>
    <w:p w14:paraId="094123D7" w14:textId="77777777" w:rsidR="00872099" w:rsidRPr="00872099" w:rsidRDefault="00872099" w:rsidP="00872099">
      <w:pPr>
        <w:ind w:left="708" w:right="0" w:firstLine="0"/>
      </w:pPr>
      <w:r w:rsidRPr="00872099">
        <w:t>Преимущества модульного принципа:</w:t>
      </w:r>
    </w:p>
    <w:p w14:paraId="23089E8A" w14:textId="77777777" w:rsidR="00872099" w:rsidRPr="00872099" w:rsidRDefault="00872099" w:rsidP="00872099">
      <w:pPr>
        <w:numPr>
          <w:ilvl w:val="0"/>
          <w:numId w:val="40"/>
        </w:numPr>
        <w:ind w:right="0"/>
      </w:pPr>
      <w:r w:rsidRPr="00872099">
        <w:t>Сокращение времени разработки:</w:t>
      </w:r>
    </w:p>
    <w:p w14:paraId="1CB6C6C9" w14:textId="77777777" w:rsidR="00872099" w:rsidRPr="00872099" w:rsidRDefault="00872099" w:rsidP="00872099">
      <w:pPr>
        <w:numPr>
          <w:ilvl w:val="0"/>
          <w:numId w:val="41"/>
        </w:numPr>
        <w:ind w:right="0"/>
      </w:pPr>
      <w:r w:rsidRPr="00872099">
        <w:t>Возможность использования готовых модулей</w:t>
      </w:r>
    </w:p>
    <w:p w14:paraId="2AF4DEC5" w14:textId="77777777" w:rsidR="00872099" w:rsidRPr="00872099" w:rsidRDefault="00872099" w:rsidP="00872099">
      <w:pPr>
        <w:numPr>
          <w:ilvl w:val="0"/>
          <w:numId w:val="41"/>
        </w:numPr>
        <w:ind w:right="0"/>
      </w:pPr>
      <w:r w:rsidRPr="00872099">
        <w:t>Минимизация времени на разработку схемы и платы</w:t>
      </w:r>
    </w:p>
    <w:p w14:paraId="0F12E590" w14:textId="77777777" w:rsidR="00872099" w:rsidRPr="00872099" w:rsidRDefault="00872099" w:rsidP="00872099">
      <w:pPr>
        <w:numPr>
          <w:ilvl w:val="0"/>
          <w:numId w:val="41"/>
        </w:numPr>
        <w:ind w:right="0"/>
      </w:pPr>
      <w:r w:rsidRPr="00872099">
        <w:t>Быстрое прототипирование</w:t>
      </w:r>
    </w:p>
    <w:p w14:paraId="62FD8F6A" w14:textId="77777777" w:rsidR="00872099" w:rsidRPr="00872099" w:rsidRDefault="00872099" w:rsidP="00872099">
      <w:pPr>
        <w:numPr>
          <w:ilvl w:val="0"/>
          <w:numId w:val="42"/>
        </w:numPr>
        <w:ind w:right="0"/>
      </w:pPr>
      <w:r w:rsidRPr="00872099">
        <w:t>Гибкость системы:</w:t>
      </w:r>
    </w:p>
    <w:p w14:paraId="3473C800" w14:textId="77777777" w:rsidR="00872099" w:rsidRPr="00872099" w:rsidRDefault="00872099" w:rsidP="00872099">
      <w:pPr>
        <w:numPr>
          <w:ilvl w:val="0"/>
          <w:numId w:val="43"/>
        </w:numPr>
        <w:ind w:right="0"/>
      </w:pPr>
      <w:r w:rsidRPr="00872099">
        <w:t>Легкая замена модулей</w:t>
      </w:r>
    </w:p>
    <w:p w14:paraId="58CC7074" w14:textId="77777777" w:rsidR="00872099" w:rsidRPr="00872099" w:rsidRDefault="00872099" w:rsidP="00872099">
      <w:pPr>
        <w:numPr>
          <w:ilvl w:val="0"/>
          <w:numId w:val="43"/>
        </w:numPr>
        <w:ind w:right="0"/>
      </w:pPr>
      <w:r w:rsidRPr="00872099">
        <w:t>Возможность масштабирования</w:t>
      </w:r>
    </w:p>
    <w:p w14:paraId="360304C8" w14:textId="77777777" w:rsidR="00872099" w:rsidRPr="00872099" w:rsidRDefault="00872099" w:rsidP="00872099">
      <w:pPr>
        <w:numPr>
          <w:ilvl w:val="0"/>
          <w:numId w:val="43"/>
        </w:numPr>
        <w:ind w:right="0"/>
      </w:pPr>
      <w:r w:rsidRPr="00872099">
        <w:t>Простота модернизации</w:t>
      </w:r>
    </w:p>
    <w:p w14:paraId="2CDB430D" w14:textId="77777777" w:rsidR="00872099" w:rsidRPr="00872099" w:rsidRDefault="00872099" w:rsidP="00872099">
      <w:pPr>
        <w:numPr>
          <w:ilvl w:val="0"/>
          <w:numId w:val="44"/>
        </w:numPr>
        <w:ind w:right="0"/>
      </w:pPr>
      <w:r w:rsidRPr="00872099">
        <w:t>Удобство обслуживания:</w:t>
      </w:r>
    </w:p>
    <w:p w14:paraId="72A80DC1" w14:textId="77777777" w:rsidR="00872099" w:rsidRPr="00872099" w:rsidRDefault="00872099" w:rsidP="00872099">
      <w:pPr>
        <w:numPr>
          <w:ilvl w:val="0"/>
          <w:numId w:val="45"/>
        </w:numPr>
        <w:ind w:right="0"/>
      </w:pPr>
      <w:r w:rsidRPr="00872099">
        <w:t>Легкий доступ к отдельным модулям</w:t>
      </w:r>
    </w:p>
    <w:p w14:paraId="3424A29F" w14:textId="77777777" w:rsidR="00872099" w:rsidRPr="00872099" w:rsidRDefault="00872099" w:rsidP="00872099">
      <w:pPr>
        <w:numPr>
          <w:ilvl w:val="0"/>
          <w:numId w:val="45"/>
        </w:numPr>
        <w:ind w:right="0"/>
      </w:pPr>
      <w:r w:rsidRPr="00872099">
        <w:t>Упрощенный ремонт</w:t>
      </w:r>
    </w:p>
    <w:p w14:paraId="7C7F6AD3" w14:textId="77777777" w:rsidR="00872099" w:rsidRPr="00872099" w:rsidRDefault="00872099" w:rsidP="00872099">
      <w:pPr>
        <w:numPr>
          <w:ilvl w:val="0"/>
          <w:numId w:val="45"/>
        </w:numPr>
        <w:ind w:right="0"/>
      </w:pPr>
      <w:r w:rsidRPr="00872099">
        <w:t>Модульная диагностика</w:t>
      </w:r>
    </w:p>
    <w:p w14:paraId="3F322247" w14:textId="77777777" w:rsidR="00872099" w:rsidRPr="00872099" w:rsidRDefault="00872099" w:rsidP="00872099">
      <w:pPr>
        <w:numPr>
          <w:ilvl w:val="0"/>
          <w:numId w:val="46"/>
        </w:numPr>
        <w:ind w:right="0"/>
      </w:pPr>
      <w:r w:rsidRPr="00872099">
        <w:t>Экономическая эффективность:</w:t>
      </w:r>
    </w:p>
    <w:p w14:paraId="0159E0ED" w14:textId="77777777" w:rsidR="00872099" w:rsidRPr="00872099" w:rsidRDefault="00872099" w:rsidP="00872099">
      <w:pPr>
        <w:numPr>
          <w:ilvl w:val="0"/>
          <w:numId w:val="47"/>
        </w:numPr>
        <w:ind w:right="0"/>
      </w:pPr>
      <w:r w:rsidRPr="00872099">
        <w:t>Возможность повторного использования модулей</w:t>
      </w:r>
    </w:p>
    <w:p w14:paraId="7016A37C" w14:textId="77777777" w:rsidR="00872099" w:rsidRPr="00872099" w:rsidRDefault="00872099" w:rsidP="00872099">
      <w:pPr>
        <w:numPr>
          <w:ilvl w:val="0"/>
          <w:numId w:val="47"/>
        </w:numPr>
        <w:ind w:right="0"/>
      </w:pPr>
      <w:r w:rsidRPr="00872099">
        <w:t>Оптимизация затрат на разработку</w:t>
      </w:r>
    </w:p>
    <w:p w14:paraId="2F8ABF84" w14:textId="77777777" w:rsidR="00872099" w:rsidRPr="00872099" w:rsidRDefault="00872099" w:rsidP="00872099">
      <w:pPr>
        <w:numPr>
          <w:ilvl w:val="0"/>
          <w:numId w:val="47"/>
        </w:numPr>
        <w:ind w:right="0"/>
      </w:pPr>
      <w:r w:rsidRPr="00872099">
        <w:t>Снижение себестоимости при массовом производстве</w:t>
      </w:r>
    </w:p>
    <w:p w14:paraId="78E1E685" w14:textId="77777777" w:rsidR="00872099" w:rsidRPr="00872099" w:rsidRDefault="00872099" w:rsidP="00872099">
      <w:pPr>
        <w:ind w:left="708" w:right="0" w:firstLine="0"/>
      </w:pPr>
      <w:r w:rsidRPr="00872099">
        <w:t>Недостатки модульного принципа:</w:t>
      </w:r>
    </w:p>
    <w:p w14:paraId="0D5565AB" w14:textId="77777777" w:rsidR="00872099" w:rsidRPr="00872099" w:rsidRDefault="00872099" w:rsidP="00872099">
      <w:pPr>
        <w:numPr>
          <w:ilvl w:val="0"/>
          <w:numId w:val="48"/>
        </w:numPr>
        <w:ind w:right="0"/>
      </w:pPr>
      <w:r w:rsidRPr="00872099">
        <w:t>Технические:</w:t>
      </w:r>
    </w:p>
    <w:p w14:paraId="202A1396" w14:textId="77777777" w:rsidR="00872099" w:rsidRPr="00872099" w:rsidRDefault="00872099" w:rsidP="00872099">
      <w:pPr>
        <w:numPr>
          <w:ilvl w:val="0"/>
          <w:numId w:val="49"/>
        </w:numPr>
        <w:ind w:right="0"/>
      </w:pPr>
      <w:r w:rsidRPr="00872099">
        <w:lastRenderedPageBreak/>
        <w:t>Дополнительные проводные соединения</w:t>
      </w:r>
    </w:p>
    <w:p w14:paraId="093E1964" w14:textId="77777777" w:rsidR="00872099" w:rsidRPr="00872099" w:rsidRDefault="00872099" w:rsidP="00872099">
      <w:pPr>
        <w:numPr>
          <w:ilvl w:val="0"/>
          <w:numId w:val="49"/>
        </w:numPr>
        <w:ind w:right="0"/>
      </w:pPr>
      <w:r w:rsidRPr="00872099">
        <w:t>Возможное снижение надежности из-за множества контактов</w:t>
      </w:r>
    </w:p>
    <w:p w14:paraId="2E60D823" w14:textId="77777777" w:rsidR="00872099" w:rsidRPr="00872099" w:rsidRDefault="00872099" w:rsidP="00872099">
      <w:pPr>
        <w:numPr>
          <w:ilvl w:val="0"/>
          <w:numId w:val="49"/>
        </w:numPr>
        <w:ind w:right="0"/>
      </w:pPr>
      <w:r w:rsidRPr="00872099">
        <w:t>Увеличение габаритов устройства</w:t>
      </w:r>
    </w:p>
    <w:p w14:paraId="54508324" w14:textId="77777777" w:rsidR="00872099" w:rsidRPr="00872099" w:rsidRDefault="00872099" w:rsidP="00872099">
      <w:pPr>
        <w:numPr>
          <w:ilvl w:val="0"/>
          <w:numId w:val="50"/>
        </w:numPr>
        <w:ind w:right="0"/>
      </w:pPr>
      <w:r w:rsidRPr="00872099">
        <w:t>Экономические:</w:t>
      </w:r>
    </w:p>
    <w:p w14:paraId="2FC3E069" w14:textId="77777777" w:rsidR="00872099" w:rsidRPr="00872099" w:rsidRDefault="00872099" w:rsidP="00872099">
      <w:pPr>
        <w:numPr>
          <w:ilvl w:val="0"/>
          <w:numId w:val="51"/>
        </w:numPr>
        <w:ind w:right="0"/>
      </w:pPr>
      <w:r w:rsidRPr="00872099">
        <w:t>Более высокая стоимость отдельных компонентов</w:t>
      </w:r>
    </w:p>
    <w:p w14:paraId="0884D7F1" w14:textId="77777777" w:rsidR="00872099" w:rsidRPr="00872099" w:rsidRDefault="00872099" w:rsidP="00872099">
      <w:pPr>
        <w:numPr>
          <w:ilvl w:val="0"/>
          <w:numId w:val="51"/>
        </w:numPr>
        <w:ind w:right="0"/>
      </w:pPr>
      <w:r w:rsidRPr="00872099">
        <w:t>Необходимость дополнительных разъемов</w:t>
      </w:r>
    </w:p>
    <w:p w14:paraId="6B5CEA13" w14:textId="77777777" w:rsidR="00872099" w:rsidRPr="00872099" w:rsidRDefault="00872099" w:rsidP="00872099">
      <w:pPr>
        <w:numPr>
          <w:ilvl w:val="0"/>
          <w:numId w:val="51"/>
        </w:numPr>
        <w:ind w:right="0"/>
      </w:pPr>
      <w:r w:rsidRPr="00872099">
        <w:t>Возможные затраты на разработку уникальных корпусов</w:t>
      </w:r>
    </w:p>
    <w:p w14:paraId="668CDD93" w14:textId="77777777" w:rsidR="00872099" w:rsidRPr="00872099" w:rsidRDefault="00872099" w:rsidP="00872099">
      <w:pPr>
        <w:numPr>
          <w:ilvl w:val="0"/>
          <w:numId w:val="52"/>
        </w:numPr>
        <w:ind w:right="0"/>
      </w:pPr>
      <w:r w:rsidRPr="00872099">
        <w:t>Организационные:</w:t>
      </w:r>
    </w:p>
    <w:p w14:paraId="451D4836" w14:textId="77777777" w:rsidR="00872099" w:rsidRPr="00872099" w:rsidRDefault="00872099" w:rsidP="00872099">
      <w:pPr>
        <w:numPr>
          <w:ilvl w:val="0"/>
          <w:numId w:val="53"/>
        </w:numPr>
        <w:ind w:right="0"/>
      </w:pPr>
      <w:r w:rsidRPr="00872099">
        <w:t>Сложность монтажа при большом количестве модулей</w:t>
      </w:r>
    </w:p>
    <w:p w14:paraId="0F682A78" w14:textId="77777777" w:rsidR="00872099" w:rsidRPr="00872099" w:rsidRDefault="00872099" w:rsidP="00872099">
      <w:pPr>
        <w:numPr>
          <w:ilvl w:val="0"/>
          <w:numId w:val="53"/>
        </w:numPr>
        <w:ind w:right="0"/>
      </w:pPr>
      <w:r w:rsidRPr="00872099">
        <w:t>Необходимость тщательной документации</w:t>
      </w:r>
    </w:p>
    <w:p w14:paraId="258EEF96" w14:textId="7C8A4F99" w:rsidR="00872099" w:rsidRDefault="00872099" w:rsidP="00872099">
      <w:pPr>
        <w:numPr>
          <w:ilvl w:val="0"/>
          <w:numId w:val="53"/>
        </w:numPr>
        <w:ind w:right="0"/>
      </w:pPr>
      <w:r w:rsidRPr="00872099">
        <w:t>Возможные проблемы с совместимостью модулей</w:t>
      </w:r>
    </w:p>
    <w:p w14:paraId="2C693BF1" w14:textId="77777777" w:rsidR="00DF1EC8" w:rsidRDefault="00000000">
      <w:pPr>
        <w:spacing w:after="43"/>
        <w:ind w:left="-5" w:right="137"/>
      </w:pPr>
      <w:r>
        <w:t>9.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Аппаратные средства защиты памяти. Поддержка многозадачности 10.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Принципы программирование микроконтроллеров. РIС-контроллеры. </w:t>
      </w:r>
    </w:p>
    <w:p w14:paraId="5C2D47F8" w14:textId="77777777" w:rsidR="00DF1EC8" w:rsidRDefault="00000000">
      <w:pPr>
        <w:numPr>
          <w:ilvl w:val="0"/>
          <w:numId w:val="2"/>
        </w:numPr>
        <w:spacing w:after="49"/>
        <w:ind w:right="0" w:hanging="708"/>
      </w:pPr>
      <w:r>
        <w:t xml:space="preserve">Определение характеристик микроконтроллера. </w:t>
      </w:r>
    </w:p>
    <w:p w14:paraId="502ED081" w14:textId="77777777" w:rsidR="00DF1EC8" w:rsidRDefault="00000000">
      <w:pPr>
        <w:numPr>
          <w:ilvl w:val="0"/>
          <w:numId w:val="2"/>
        </w:numPr>
        <w:ind w:right="0" w:hanging="708"/>
      </w:pPr>
      <w:r>
        <w:t xml:space="preserve">Структура процессорного ядра и особенности системы команд микроконтроллеров. </w:t>
      </w:r>
    </w:p>
    <w:p w14:paraId="2F01D5C8" w14:textId="77777777" w:rsidR="00DF1EC8" w:rsidRDefault="00000000">
      <w:pPr>
        <w:numPr>
          <w:ilvl w:val="0"/>
          <w:numId w:val="2"/>
        </w:numPr>
        <w:ind w:right="0" w:hanging="708"/>
      </w:pPr>
      <w:r>
        <w:t xml:space="preserve">Назначение коммуникационных микроконтроллеров. Примеры использования коммуникационных микроконтроллеров. </w:t>
      </w:r>
    </w:p>
    <w:p w14:paraId="7473293A" w14:textId="77777777" w:rsidR="00DF1EC8" w:rsidRDefault="00000000">
      <w:pPr>
        <w:numPr>
          <w:ilvl w:val="0"/>
          <w:numId w:val="2"/>
        </w:numPr>
        <w:spacing w:after="41"/>
        <w:ind w:right="0" w:hanging="708"/>
      </w:pPr>
      <w:r>
        <w:t xml:space="preserve">Назначение процессоров цифровой обработки сигналов. Примеры использования процессоров цифровой обработки сигналов. </w:t>
      </w:r>
    </w:p>
    <w:p w14:paraId="01019288" w14:textId="77777777" w:rsidR="00DF1EC8" w:rsidRDefault="00000000">
      <w:pPr>
        <w:numPr>
          <w:ilvl w:val="0"/>
          <w:numId w:val="2"/>
        </w:numPr>
        <w:spacing w:after="49"/>
        <w:ind w:right="0" w:hanging="708"/>
      </w:pPr>
      <w:r>
        <w:t xml:space="preserve">Шины VME, VX1, РС1. Шина USB. </w:t>
      </w:r>
    </w:p>
    <w:p w14:paraId="345F13A5" w14:textId="77777777" w:rsidR="00DF1EC8" w:rsidRDefault="00000000">
      <w:pPr>
        <w:numPr>
          <w:ilvl w:val="0"/>
          <w:numId w:val="2"/>
        </w:numPr>
        <w:spacing w:after="221"/>
        <w:ind w:right="0" w:hanging="708"/>
      </w:pPr>
      <w:r>
        <w:t xml:space="preserve">JTAG – интерфейс и системные функции на его основе. </w:t>
      </w:r>
    </w:p>
    <w:p w14:paraId="3E81692D" w14:textId="77777777" w:rsidR="00DF1EC8" w:rsidRDefault="00000000">
      <w:pPr>
        <w:pStyle w:val="1"/>
        <w:ind w:left="718" w:right="3"/>
      </w:pPr>
      <w:r>
        <w:t xml:space="preserve">Практические задания </w:t>
      </w:r>
    </w:p>
    <w:p w14:paraId="05ACA63A" w14:textId="77777777" w:rsidR="00DF1EC8" w:rsidRDefault="00000000">
      <w:pPr>
        <w:spacing w:after="0" w:line="259" w:lineRule="auto"/>
        <w:ind w:left="775" w:right="0" w:firstLine="0"/>
        <w:jc w:val="center"/>
      </w:pPr>
      <w:r>
        <w:rPr>
          <w:b/>
        </w:rPr>
        <w:t xml:space="preserve"> </w:t>
      </w:r>
    </w:p>
    <w:p w14:paraId="4B71A3C9" w14:textId="51610D84" w:rsidR="00DF1EC8" w:rsidRDefault="00000000">
      <w:pPr>
        <w:numPr>
          <w:ilvl w:val="0"/>
          <w:numId w:val="3"/>
        </w:numPr>
        <w:ind w:right="0"/>
      </w:pPr>
      <w:r>
        <w:t xml:space="preserve">К плате подключены три светодиода. В каждый момент времени светится только один из них. Нажатие кнопки переключает светодиоды по кругу. Настроить по 2 мерцания на каждый светодиод. Организовать запуск по кнопке. </w:t>
      </w:r>
      <w:hyperlink r:id="rId5" w:history="1">
        <w:r w:rsidR="001B755C" w:rsidRPr="003F77F7">
          <w:rPr>
            <w:rStyle w:val="a3"/>
          </w:rPr>
          <w:t>https://w</w:t>
        </w:r>
        <w:r w:rsidR="001B755C" w:rsidRPr="003F77F7">
          <w:rPr>
            <w:rStyle w:val="a3"/>
          </w:rPr>
          <w:t>w</w:t>
        </w:r>
        <w:r w:rsidR="001B755C" w:rsidRPr="003F77F7">
          <w:rPr>
            <w:rStyle w:val="a3"/>
          </w:rPr>
          <w:t>w.tinkercad.com/things/iEwzxLB2s9u-1-/editel?returnTo=https%3A%2F%2Fwww.tinkercad.com%2Fdashboard%2Fdesigns%2Fcircuits&amp;sharecode=_ORcmhop97hXwOpUHxccLkvPzk0ArsYBd2I-aB3rjzE</w:t>
        </w:r>
      </w:hyperlink>
    </w:p>
    <w:p w14:paraId="61A53002" w14:textId="77777777" w:rsidR="00DF1EC8" w:rsidRDefault="00000000">
      <w:pPr>
        <w:numPr>
          <w:ilvl w:val="0"/>
          <w:numId w:val="3"/>
        </w:numPr>
        <w:ind w:right="0"/>
      </w:pPr>
      <w:r>
        <w:t xml:space="preserve">Создайте работающую модель светофора. Светофор должен работать по алгоритму. Работа светофора запускается только после нажатия на кнопку. </w:t>
      </w:r>
    </w:p>
    <w:p w14:paraId="188F4548" w14:textId="255175C7" w:rsidR="00B55ED6" w:rsidRDefault="00B55ED6" w:rsidP="00B55ED6">
      <w:pPr>
        <w:ind w:right="0" w:firstLine="0"/>
      </w:pPr>
      <w:hyperlink r:id="rId6" w:history="1">
        <w:r w:rsidRPr="00DB69A5">
          <w:rPr>
            <w:rStyle w:val="a3"/>
          </w:rPr>
          <w:t>https://www.tinkercad.com/things/lRQvBAGXLRN-svetofor-na-knopke/editel?retur</w:t>
        </w:r>
        <w:r w:rsidRPr="00DB69A5">
          <w:rPr>
            <w:rStyle w:val="a3"/>
          </w:rPr>
          <w:t>n</w:t>
        </w:r>
        <w:r w:rsidRPr="00DB69A5">
          <w:rPr>
            <w:rStyle w:val="a3"/>
          </w:rPr>
          <w:t>To=https%3A%2F%2Fwww.tinkercad.com%2Fdashboard%2Fdesigns%2Fcircuits&amp;sharecode=2cQZwbJ7aYXLAI-GDIy2shETUANqQOoyt5niEa6t3wg</w:t>
        </w:r>
      </w:hyperlink>
      <w:r>
        <w:t xml:space="preserve"> </w:t>
      </w:r>
    </w:p>
    <w:p w14:paraId="192F9C56" w14:textId="77777777" w:rsidR="00DF1EC8" w:rsidRPr="0036365F" w:rsidRDefault="00000000">
      <w:pPr>
        <w:numPr>
          <w:ilvl w:val="0"/>
          <w:numId w:val="3"/>
        </w:numPr>
        <w:ind w:right="0"/>
      </w:pPr>
      <w:r>
        <w:lastRenderedPageBreak/>
        <w:t xml:space="preserve">Используются три светодиода с токоограничивающими резисторами – красный (К), желтый (Ж) и зеленый (З). В конце цикла все светодиоды должны выключаться. Режим: 3 коротких мигания К, 3 длинных мигания Ж, 3 коротких мигания З (SOS). </w:t>
      </w:r>
    </w:p>
    <w:p w14:paraId="4A648D17" w14:textId="6F52340F" w:rsidR="0036365F" w:rsidRPr="0036365F" w:rsidRDefault="0036365F" w:rsidP="0036365F">
      <w:pPr>
        <w:ind w:right="0" w:firstLine="0"/>
      </w:pPr>
      <w:hyperlink r:id="rId7" w:history="1">
        <w:r w:rsidRPr="00DB69A5">
          <w:rPr>
            <w:rStyle w:val="a3"/>
          </w:rPr>
          <w:t>https://www.tinkercad.co</w:t>
        </w:r>
        <w:r w:rsidRPr="00DB69A5">
          <w:rPr>
            <w:rStyle w:val="a3"/>
          </w:rPr>
          <w:t>m</w:t>
        </w:r>
        <w:r w:rsidRPr="00DB69A5">
          <w:rPr>
            <w:rStyle w:val="a3"/>
          </w:rPr>
          <w:t>/things/7dH8kn2aV2l/editel?returnTo=%2Fdashboard&amp;sharecode=URXQy583c6nyl87gzhA9wOx8HIGv-PFqi0Og9VDtURc</w:t>
        </w:r>
      </w:hyperlink>
      <w:r w:rsidRPr="0036365F">
        <w:t xml:space="preserve"> </w:t>
      </w:r>
    </w:p>
    <w:p w14:paraId="78818C37" w14:textId="77777777" w:rsidR="00B03ED1" w:rsidRDefault="00000000">
      <w:pPr>
        <w:numPr>
          <w:ilvl w:val="0"/>
          <w:numId w:val="3"/>
        </w:numPr>
        <w:ind w:right="0"/>
      </w:pPr>
      <w:r>
        <w:t xml:space="preserve">Используется 5 светодиодов, включается случайный светодиод на случайное время от 500 до 1500 мс, затем гаснет, режим бегущих двух точек. </w:t>
      </w:r>
      <w:hyperlink r:id="rId8" w:history="1">
        <w:r w:rsidR="00B03ED1" w:rsidRPr="00DB69A5">
          <w:rPr>
            <w:rStyle w:val="a3"/>
          </w:rPr>
          <w:t>https://www.tinkercad.com/things/e</w:t>
        </w:r>
        <w:r w:rsidR="00B03ED1" w:rsidRPr="00DB69A5">
          <w:rPr>
            <w:rStyle w:val="a3"/>
          </w:rPr>
          <w:t>X</w:t>
        </w:r>
        <w:r w:rsidR="00B03ED1" w:rsidRPr="00DB69A5">
          <w:rPr>
            <w:rStyle w:val="a3"/>
          </w:rPr>
          <w:t>V0qPPlkMO/editel?returnTo=%2Fdashboard&amp;sharecode=HHx5HaNR1Cu4XG21cWBSddGJza6MN2ZRwlc0cXABiEU</w:t>
        </w:r>
      </w:hyperlink>
      <w:r w:rsidR="00B03ED1">
        <w:t xml:space="preserve"> </w:t>
      </w:r>
    </w:p>
    <w:p w14:paraId="528D6064" w14:textId="2E433340" w:rsidR="00DF1EC8" w:rsidRDefault="00000000">
      <w:pPr>
        <w:numPr>
          <w:ilvl w:val="0"/>
          <w:numId w:val="3"/>
        </w:numPr>
        <w:ind w:right="0"/>
      </w:pPr>
      <w:r>
        <w:t xml:space="preserve">Используется 5 светодиодов: бегущая волна из светодиодов – количество и вид по усмотрению. Установить управление яркостью. </w:t>
      </w:r>
    </w:p>
    <w:p w14:paraId="6D6CAA13" w14:textId="56B959F5" w:rsidR="00B55ED6" w:rsidRDefault="00B55ED6" w:rsidP="00B55ED6">
      <w:pPr>
        <w:ind w:right="0" w:firstLine="0"/>
      </w:pPr>
      <w:hyperlink r:id="rId9" w:history="1">
        <w:r w:rsidRPr="00DB69A5">
          <w:rPr>
            <w:rStyle w:val="a3"/>
          </w:rPr>
          <w:t>https://w</w:t>
        </w:r>
        <w:r w:rsidRPr="00DB69A5">
          <w:rPr>
            <w:rStyle w:val="a3"/>
          </w:rPr>
          <w:t>w</w:t>
        </w:r>
        <w:r w:rsidRPr="00DB69A5">
          <w:rPr>
            <w:rStyle w:val="a3"/>
          </w:rPr>
          <w:t>w.tinkercad.com/things/8yah4zRDpUV-5-svetodiodov-morgayut-poocheredno-/editel?returnTo=https%3A%2F%2Fwww.tinkercad.com%2Fdashboard%2Fdesigns%2Fcircuits&amp;sharecode=sjUH02seFRsmOLWieoNY2PzBLcRQuRS8kOJXxz0f70s</w:t>
        </w:r>
      </w:hyperlink>
      <w:r>
        <w:t xml:space="preserve"> </w:t>
      </w:r>
    </w:p>
    <w:p w14:paraId="14B7AB4E" w14:textId="5815DE08" w:rsidR="00DF1EC8" w:rsidRDefault="00000000">
      <w:pPr>
        <w:numPr>
          <w:ilvl w:val="0"/>
          <w:numId w:val="4"/>
        </w:numPr>
        <w:ind w:right="0"/>
      </w:pPr>
      <w:r>
        <w:t xml:space="preserve">Используется 5 светодиодов. Режим: мигают по очереди четные и нечетные. 3 коротких мигания всеми, 3 длинных мигания всеми, снова 3 коротких (SOS). </w:t>
      </w:r>
      <w:hyperlink r:id="rId10" w:history="1">
        <w:r w:rsidR="00B03ED1" w:rsidRPr="00DB69A5">
          <w:rPr>
            <w:rStyle w:val="a3"/>
          </w:rPr>
          <w:t>https://www.tinkercad.com/thin</w:t>
        </w:r>
        <w:r w:rsidR="00B03ED1" w:rsidRPr="00DB69A5">
          <w:rPr>
            <w:rStyle w:val="a3"/>
          </w:rPr>
          <w:t>g</w:t>
        </w:r>
        <w:r w:rsidR="00B03ED1" w:rsidRPr="00DB69A5">
          <w:rPr>
            <w:rStyle w:val="a3"/>
          </w:rPr>
          <w:t>s/1ZlxsI3NoTh/editel?returnTo=%2Fdashboard&amp;sharecode=TYe__7VkEN6GXzHB6sPaRI9QOGHO5hQ0KPwHE8Dsw40</w:t>
        </w:r>
      </w:hyperlink>
      <w:r w:rsidR="00B03ED1">
        <w:t xml:space="preserve"> </w:t>
      </w:r>
    </w:p>
    <w:p w14:paraId="6533940B" w14:textId="4D8A1D40" w:rsidR="00DF1EC8" w:rsidRDefault="00000000">
      <w:pPr>
        <w:numPr>
          <w:ilvl w:val="0"/>
          <w:numId w:val="4"/>
        </w:numPr>
        <w:ind w:right="0"/>
      </w:pPr>
      <w:r>
        <w:t xml:space="preserve">Используются три светодиода с токоограничивающими резисторами – красный (К), желтый (Ж) и зеленый (З). В конце цикла все светодиоды должны выключаться. 3 длинных мигания К, 4 средних мигания Ж, 5 коротких миганий З. </w:t>
      </w:r>
      <w:hyperlink r:id="rId11" w:history="1">
        <w:r w:rsidR="008422AE" w:rsidRPr="00DB69A5">
          <w:rPr>
            <w:rStyle w:val="a3"/>
          </w:rPr>
          <w:t>https://www.tinkercad.com/thing</w:t>
        </w:r>
        <w:r w:rsidR="008422AE" w:rsidRPr="00DB69A5">
          <w:rPr>
            <w:rStyle w:val="a3"/>
          </w:rPr>
          <w:t>s</w:t>
        </w:r>
        <w:r w:rsidR="008422AE" w:rsidRPr="00DB69A5">
          <w:rPr>
            <w:rStyle w:val="a3"/>
          </w:rPr>
          <w:t>/4MRfsIv3RIM/editel?returnTo=%2Fdashboard&amp;sharecode=6RSKkU1_WGxVh4bOJBd8Bfp0CqT_DLtP_npHl6AwBOs</w:t>
        </w:r>
      </w:hyperlink>
      <w:r w:rsidR="008422AE">
        <w:t xml:space="preserve"> </w:t>
      </w:r>
    </w:p>
    <w:p w14:paraId="06C3597E" w14:textId="6A53AD6F" w:rsidR="00DF1EC8" w:rsidRDefault="00000000">
      <w:pPr>
        <w:numPr>
          <w:ilvl w:val="0"/>
          <w:numId w:val="4"/>
        </w:numPr>
        <w:ind w:right="0"/>
      </w:pPr>
      <w:r>
        <w:t xml:space="preserve">Используются три светодиода с токоограничивающими резисторами – красный (К), желтый (Ж) и зеленый (З). В конце цикла все светодиоды должны выключаться. Режим: 10 раз мигнуть К, Ж и З, включить К, подождать, выключить К, включить З, подождать, включить К и З, подождать, выключить К, шесть раз мигнуть З и Ж. </w:t>
      </w:r>
      <w:hyperlink r:id="rId12" w:history="1">
        <w:r w:rsidR="008422AE" w:rsidRPr="00DB69A5">
          <w:rPr>
            <w:rStyle w:val="a3"/>
          </w:rPr>
          <w:t>https://www.ti</w:t>
        </w:r>
        <w:r w:rsidR="008422AE" w:rsidRPr="00DB69A5">
          <w:rPr>
            <w:rStyle w:val="a3"/>
          </w:rPr>
          <w:t>n</w:t>
        </w:r>
        <w:r w:rsidR="008422AE" w:rsidRPr="00DB69A5">
          <w:rPr>
            <w:rStyle w:val="a3"/>
          </w:rPr>
          <w:t>kercad.com/things/8k2EskqBYGc/editel?returnTo=%2Fdashboard&amp;sharecode=cCgpIP7zaUYZbx95UK4_yjqbFOQCAOjY9BJKljaqQH4</w:t>
        </w:r>
      </w:hyperlink>
      <w:r w:rsidR="008422AE">
        <w:t xml:space="preserve"> </w:t>
      </w:r>
    </w:p>
    <w:p w14:paraId="0F4CF50B" w14:textId="77777777" w:rsidR="00DF1EC8" w:rsidRDefault="00000000">
      <w:pPr>
        <w:numPr>
          <w:ilvl w:val="0"/>
          <w:numId w:val="4"/>
        </w:numPr>
        <w:ind w:right="0"/>
      </w:pPr>
      <w:r>
        <w:t xml:space="preserve">Используется 5 светодиодов, включается случайный светодиод на случайное время от 500 до 1500 мс, затем гаснет, режим бегущих двух точек. </w:t>
      </w:r>
    </w:p>
    <w:p w14:paraId="4DE2F372" w14:textId="75FD6D09" w:rsidR="00B55ED6" w:rsidRDefault="00B55ED6" w:rsidP="00B55ED6">
      <w:pPr>
        <w:ind w:right="0" w:firstLine="0"/>
      </w:pPr>
      <w:hyperlink r:id="rId13" w:history="1">
        <w:r w:rsidRPr="00DB69A5">
          <w:rPr>
            <w:rStyle w:val="a3"/>
          </w:rPr>
          <w:t>https://www.tinkercad.com/things/3fjYG7oC7kz/editel?sharecode=pRUryKVlkxE7VDvvL5tZHgSlp0d5vgEyqOUKjQwj18s</w:t>
        </w:r>
      </w:hyperlink>
      <w:r>
        <w:t xml:space="preserve"> </w:t>
      </w:r>
    </w:p>
    <w:p w14:paraId="1661584D" w14:textId="36835183" w:rsidR="00DF1EC8" w:rsidRDefault="00000000">
      <w:pPr>
        <w:numPr>
          <w:ilvl w:val="0"/>
          <w:numId w:val="4"/>
        </w:numPr>
        <w:spacing w:after="168"/>
        <w:ind w:right="0"/>
      </w:pPr>
      <w:r>
        <w:lastRenderedPageBreak/>
        <w:t xml:space="preserve">Используются три светодиода с токоограничивающими резисторами – красный (К), желтый (Ж) и зеленый (З). В конце цикла все светодиоды должны выключаться. 3 длинных мигания К, 4 средних мигания Ж, 5 коротких миганий З. Подключите кнопку для запуска режима мерцания. </w:t>
      </w:r>
      <w:r w:rsidR="008422AE">
        <w:t xml:space="preserve"> </w:t>
      </w:r>
      <w:hyperlink r:id="rId14" w:history="1">
        <w:r w:rsidR="008422AE" w:rsidRPr="00DB69A5">
          <w:rPr>
            <w:rStyle w:val="a3"/>
          </w:rPr>
          <w:t>https://www.tinkercad.com/things/8k2EskqBYGc/editel?returnTo=%2Fdashboard&amp;sharecode=cCgpIP7zaUYZbx95UK4_yjqb</w:t>
        </w:r>
        <w:r w:rsidR="008422AE" w:rsidRPr="00DB69A5">
          <w:rPr>
            <w:rStyle w:val="a3"/>
          </w:rPr>
          <w:t>F</w:t>
        </w:r>
        <w:r w:rsidR="008422AE" w:rsidRPr="00DB69A5">
          <w:rPr>
            <w:rStyle w:val="a3"/>
          </w:rPr>
          <w:t>OQCAOjY9BJKljaqQH4</w:t>
        </w:r>
      </w:hyperlink>
      <w:r w:rsidR="008422AE">
        <w:t xml:space="preserve"> </w:t>
      </w:r>
    </w:p>
    <w:p w14:paraId="2F854961" w14:textId="77777777" w:rsidR="00DF1EC8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sectPr w:rsidR="00DF1EC8">
      <w:pgSz w:w="11906" w:h="16838"/>
      <w:pgMar w:top="1192" w:right="846" w:bottom="140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853"/>
    <w:multiLevelType w:val="multilevel"/>
    <w:tmpl w:val="D736B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629B7"/>
    <w:multiLevelType w:val="hybridMultilevel"/>
    <w:tmpl w:val="057811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1D90653"/>
    <w:multiLevelType w:val="multilevel"/>
    <w:tmpl w:val="B100CD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F75BED"/>
    <w:multiLevelType w:val="multilevel"/>
    <w:tmpl w:val="CB6E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24033F"/>
    <w:multiLevelType w:val="hybridMultilevel"/>
    <w:tmpl w:val="5DB0A7CC"/>
    <w:lvl w:ilvl="0" w:tplc="16D429D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059B36B4"/>
    <w:multiLevelType w:val="multilevel"/>
    <w:tmpl w:val="C2B2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8FE28D2"/>
    <w:multiLevelType w:val="multilevel"/>
    <w:tmpl w:val="5E208D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5C50AC"/>
    <w:multiLevelType w:val="multilevel"/>
    <w:tmpl w:val="3BF8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687CF9"/>
    <w:multiLevelType w:val="multilevel"/>
    <w:tmpl w:val="5510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876C30"/>
    <w:multiLevelType w:val="multilevel"/>
    <w:tmpl w:val="81AC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7D1442"/>
    <w:multiLevelType w:val="multilevel"/>
    <w:tmpl w:val="D840B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4E6EFA"/>
    <w:multiLevelType w:val="multilevel"/>
    <w:tmpl w:val="671C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DC7C3E"/>
    <w:multiLevelType w:val="multilevel"/>
    <w:tmpl w:val="73E6A9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4C2C32"/>
    <w:multiLevelType w:val="multilevel"/>
    <w:tmpl w:val="6002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5A39B9"/>
    <w:multiLevelType w:val="multilevel"/>
    <w:tmpl w:val="50BA7A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7D12B3"/>
    <w:multiLevelType w:val="multilevel"/>
    <w:tmpl w:val="23C497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3B028F"/>
    <w:multiLevelType w:val="multilevel"/>
    <w:tmpl w:val="8FE4BB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FC5D3A"/>
    <w:multiLevelType w:val="hybridMultilevel"/>
    <w:tmpl w:val="AA4EFA3C"/>
    <w:lvl w:ilvl="0" w:tplc="5CC8C024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3095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C607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12E8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8270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3E69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18CB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1C39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E01A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FAD2942"/>
    <w:multiLevelType w:val="multilevel"/>
    <w:tmpl w:val="05722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BE6DB9"/>
    <w:multiLevelType w:val="multilevel"/>
    <w:tmpl w:val="2714A9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6C3F86"/>
    <w:multiLevelType w:val="multilevel"/>
    <w:tmpl w:val="81702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562999"/>
    <w:multiLevelType w:val="multilevel"/>
    <w:tmpl w:val="F6C2F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28587E"/>
    <w:multiLevelType w:val="multilevel"/>
    <w:tmpl w:val="3EB872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2D3176"/>
    <w:multiLevelType w:val="multilevel"/>
    <w:tmpl w:val="7E4E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F6E2484"/>
    <w:multiLevelType w:val="multilevel"/>
    <w:tmpl w:val="26BC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FE900DD"/>
    <w:multiLevelType w:val="multilevel"/>
    <w:tmpl w:val="A53ED0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947613"/>
    <w:multiLevelType w:val="multilevel"/>
    <w:tmpl w:val="2488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B214C5"/>
    <w:multiLevelType w:val="multilevel"/>
    <w:tmpl w:val="F1E477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1F4A77"/>
    <w:multiLevelType w:val="multilevel"/>
    <w:tmpl w:val="EC58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1E6863"/>
    <w:multiLevelType w:val="multilevel"/>
    <w:tmpl w:val="BC103F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4046D1"/>
    <w:multiLevelType w:val="multilevel"/>
    <w:tmpl w:val="E4DA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E002066"/>
    <w:multiLevelType w:val="multilevel"/>
    <w:tmpl w:val="536E2F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3247D6"/>
    <w:multiLevelType w:val="multilevel"/>
    <w:tmpl w:val="4122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2640AE6"/>
    <w:multiLevelType w:val="multilevel"/>
    <w:tmpl w:val="8B6A0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FF3DE7"/>
    <w:multiLevelType w:val="multilevel"/>
    <w:tmpl w:val="FEF20F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A34F8F"/>
    <w:multiLevelType w:val="multilevel"/>
    <w:tmpl w:val="C1A205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B5255A"/>
    <w:multiLevelType w:val="multilevel"/>
    <w:tmpl w:val="4F1C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EA112F8"/>
    <w:multiLevelType w:val="multilevel"/>
    <w:tmpl w:val="E760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EDE3909"/>
    <w:multiLevelType w:val="multilevel"/>
    <w:tmpl w:val="B6683D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B07DBC"/>
    <w:multiLevelType w:val="multilevel"/>
    <w:tmpl w:val="B31C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4D45947"/>
    <w:multiLevelType w:val="multilevel"/>
    <w:tmpl w:val="A1F48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536252B"/>
    <w:multiLevelType w:val="multilevel"/>
    <w:tmpl w:val="38F6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B4B7316"/>
    <w:multiLevelType w:val="hybridMultilevel"/>
    <w:tmpl w:val="C9148CFC"/>
    <w:lvl w:ilvl="0" w:tplc="1A3A8C8A">
      <w:start w:val="1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9C84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A0A6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FCC7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2853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6879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1642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9473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24BE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D121999"/>
    <w:multiLevelType w:val="multilevel"/>
    <w:tmpl w:val="4B08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EE51BCF"/>
    <w:multiLevelType w:val="hybridMultilevel"/>
    <w:tmpl w:val="28BAAD0A"/>
    <w:lvl w:ilvl="0" w:tplc="F530E72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50CD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1256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E07D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B0EB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961B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104C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BED2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E6F3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01A6EA4"/>
    <w:multiLevelType w:val="multilevel"/>
    <w:tmpl w:val="B3B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2F148D5"/>
    <w:multiLevelType w:val="multilevel"/>
    <w:tmpl w:val="A28AF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1B357B"/>
    <w:multiLevelType w:val="hybridMultilevel"/>
    <w:tmpl w:val="7C960DE0"/>
    <w:lvl w:ilvl="0" w:tplc="2408C73A">
      <w:start w:val="2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0C97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6E0D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329D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1CF0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340F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8273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0476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A423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6B01735"/>
    <w:multiLevelType w:val="multilevel"/>
    <w:tmpl w:val="061A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9B01595"/>
    <w:multiLevelType w:val="multilevel"/>
    <w:tmpl w:val="3F121D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B775893"/>
    <w:multiLevelType w:val="multilevel"/>
    <w:tmpl w:val="AB02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C1202A4"/>
    <w:multiLevelType w:val="multilevel"/>
    <w:tmpl w:val="03C6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FCA392A"/>
    <w:multiLevelType w:val="multilevel"/>
    <w:tmpl w:val="70EE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3123473">
    <w:abstractNumId w:val="47"/>
  </w:num>
  <w:num w:numId="2" w16cid:durableId="301274584">
    <w:abstractNumId w:val="42"/>
  </w:num>
  <w:num w:numId="3" w16cid:durableId="1436484642">
    <w:abstractNumId w:val="44"/>
  </w:num>
  <w:num w:numId="4" w16cid:durableId="1025714598">
    <w:abstractNumId w:val="17"/>
  </w:num>
  <w:num w:numId="5" w16cid:durableId="1339192938">
    <w:abstractNumId w:val="4"/>
  </w:num>
  <w:num w:numId="6" w16cid:durableId="1829201983">
    <w:abstractNumId w:val="1"/>
  </w:num>
  <w:num w:numId="7" w16cid:durableId="771626868">
    <w:abstractNumId w:val="20"/>
  </w:num>
  <w:num w:numId="8" w16cid:durableId="1370908672">
    <w:abstractNumId w:val="40"/>
  </w:num>
  <w:num w:numId="9" w16cid:durableId="1703705222">
    <w:abstractNumId w:val="5"/>
  </w:num>
  <w:num w:numId="10" w16cid:durableId="1849439782">
    <w:abstractNumId w:val="29"/>
  </w:num>
  <w:num w:numId="11" w16cid:durableId="1885173308">
    <w:abstractNumId w:val="3"/>
  </w:num>
  <w:num w:numId="12" w16cid:durableId="209849054">
    <w:abstractNumId w:val="12"/>
  </w:num>
  <w:num w:numId="13" w16cid:durableId="2045015503">
    <w:abstractNumId w:val="13"/>
  </w:num>
  <w:num w:numId="14" w16cid:durableId="1447890573">
    <w:abstractNumId w:val="31"/>
  </w:num>
  <w:num w:numId="15" w16cid:durableId="2086605876">
    <w:abstractNumId w:val="50"/>
  </w:num>
  <w:num w:numId="16" w16cid:durableId="833187685">
    <w:abstractNumId w:val="32"/>
  </w:num>
  <w:num w:numId="17" w16cid:durableId="2137022488">
    <w:abstractNumId w:val="23"/>
  </w:num>
  <w:num w:numId="18" w16cid:durableId="1637642935">
    <w:abstractNumId w:val="0"/>
  </w:num>
  <w:num w:numId="19" w16cid:durableId="814838570">
    <w:abstractNumId w:val="10"/>
  </w:num>
  <w:num w:numId="20" w16cid:durableId="955210880">
    <w:abstractNumId w:val="39"/>
  </w:num>
  <w:num w:numId="21" w16cid:durableId="1233274503">
    <w:abstractNumId w:val="35"/>
  </w:num>
  <w:num w:numId="22" w16cid:durableId="1671714148">
    <w:abstractNumId w:val="37"/>
  </w:num>
  <w:num w:numId="23" w16cid:durableId="378238065">
    <w:abstractNumId w:val="19"/>
  </w:num>
  <w:num w:numId="24" w16cid:durableId="660501443">
    <w:abstractNumId w:val="36"/>
  </w:num>
  <w:num w:numId="25" w16cid:durableId="533466671">
    <w:abstractNumId w:val="34"/>
  </w:num>
  <w:num w:numId="26" w16cid:durableId="1024554656">
    <w:abstractNumId w:val="30"/>
  </w:num>
  <w:num w:numId="27" w16cid:durableId="1622028688">
    <w:abstractNumId w:val="18"/>
  </w:num>
  <w:num w:numId="28" w16cid:durableId="723332557">
    <w:abstractNumId w:val="11"/>
  </w:num>
  <w:num w:numId="29" w16cid:durableId="436367506">
    <w:abstractNumId w:val="38"/>
  </w:num>
  <w:num w:numId="30" w16cid:durableId="1665087473">
    <w:abstractNumId w:val="45"/>
  </w:num>
  <w:num w:numId="31" w16cid:durableId="2132749490">
    <w:abstractNumId w:val="27"/>
  </w:num>
  <w:num w:numId="32" w16cid:durableId="1648437889">
    <w:abstractNumId w:val="43"/>
  </w:num>
  <w:num w:numId="33" w16cid:durableId="446316718">
    <w:abstractNumId w:val="25"/>
  </w:num>
  <w:num w:numId="34" w16cid:durableId="907034662">
    <w:abstractNumId w:val="9"/>
  </w:num>
  <w:num w:numId="35" w16cid:durableId="320158591">
    <w:abstractNumId w:val="16"/>
  </w:num>
  <w:num w:numId="36" w16cid:durableId="1945722785">
    <w:abstractNumId w:val="26"/>
  </w:num>
  <w:num w:numId="37" w16cid:durableId="1477214195">
    <w:abstractNumId w:val="49"/>
  </w:num>
  <w:num w:numId="38" w16cid:durableId="931705">
    <w:abstractNumId w:val="41"/>
  </w:num>
  <w:num w:numId="39" w16cid:durableId="171336622">
    <w:abstractNumId w:val="21"/>
  </w:num>
  <w:num w:numId="40" w16cid:durableId="649747428">
    <w:abstractNumId w:val="33"/>
  </w:num>
  <w:num w:numId="41" w16cid:durableId="1452476772">
    <w:abstractNumId w:val="8"/>
  </w:num>
  <w:num w:numId="42" w16cid:durableId="1277908348">
    <w:abstractNumId w:val="2"/>
  </w:num>
  <w:num w:numId="43" w16cid:durableId="627971491">
    <w:abstractNumId w:val="28"/>
  </w:num>
  <w:num w:numId="44" w16cid:durableId="1357273280">
    <w:abstractNumId w:val="22"/>
  </w:num>
  <w:num w:numId="45" w16cid:durableId="603461653">
    <w:abstractNumId w:val="48"/>
  </w:num>
  <w:num w:numId="46" w16cid:durableId="1656105897">
    <w:abstractNumId w:val="6"/>
  </w:num>
  <w:num w:numId="47" w16cid:durableId="1424062494">
    <w:abstractNumId w:val="24"/>
  </w:num>
  <w:num w:numId="48" w16cid:durableId="604777037">
    <w:abstractNumId w:val="46"/>
  </w:num>
  <w:num w:numId="49" w16cid:durableId="1470201401">
    <w:abstractNumId w:val="52"/>
  </w:num>
  <w:num w:numId="50" w16cid:durableId="977032728">
    <w:abstractNumId w:val="15"/>
  </w:num>
  <w:num w:numId="51" w16cid:durableId="536360814">
    <w:abstractNumId w:val="7"/>
  </w:num>
  <w:num w:numId="52" w16cid:durableId="309097923">
    <w:abstractNumId w:val="14"/>
  </w:num>
  <w:num w:numId="53" w16cid:durableId="1985619076">
    <w:abstractNumId w:val="5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EC8"/>
    <w:rsid w:val="001B755C"/>
    <w:rsid w:val="001D119A"/>
    <w:rsid w:val="002D0922"/>
    <w:rsid w:val="00334705"/>
    <w:rsid w:val="00336D35"/>
    <w:rsid w:val="0036365F"/>
    <w:rsid w:val="00392866"/>
    <w:rsid w:val="008422AE"/>
    <w:rsid w:val="00872099"/>
    <w:rsid w:val="009A5C33"/>
    <w:rsid w:val="00A65B47"/>
    <w:rsid w:val="00B03ED1"/>
    <w:rsid w:val="00B55ED6"/>
    <w:rsid w:val="00C148A9"/>
    <w:rsid w:val="00D83484"/>
    <w:rsid w:val="00DF1EC8"/>
    <w:rsid w:val="00E6718B"/>
    <w:rsid w:val="00E76DAF"/>
    <w:rsid w:val="00E8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74C8"/>
  <w15:docId w15:val="{16706509-D3F7-4032-8A09-7FAA65B9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69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ind w:left="229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styleId="a3">
    <w:name w:val="Hyperlink"/>
    <w:basedOn w:val="a0"/>
    <w:uiPriority w:val="99"/>
    <w:unhideWhenUsed/>
    <w:rsid w:val="00B55ED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55ED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65B47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A65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6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nkercad.com/things/eXV0qPPlkMO/editel?returnTo=%2Fdashboard&amp;sharecode=HHx5HaNR1Cu4XG21cWBSddGJza6MN2ZRwlc0cXABiEU" TargetMode="External"/><Relationship Id="rId13" Type="http://schemas.openxmlformats.org/officeDocument/2006/relationships/hyperlink" Target="https://www.tinkercad.com/things/3fjYG7oC7kz/editel?sharecode=pRUryKVlkxE7VDvvL5tZHgSlp0d5vgEyqOUKjQwj18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inkercad.com/things/7dH8kn2aV2l/editel?returnTo=%2Fdashboard&amp;sharecode=URXQy583c6nyl87gzhA9wOx8HIGv-PFqi0Og9VDtURc" TargetMode="External"/><Relationship Id="rId12" Type="http://schemas.openxmlformats.org/officeDocument/2006/relationships/hyperlink" Target="https://www.tinkercad.com/things/8k2EskqBYGc/editel?returnTo=%2Fdashboard&amp;sharecode=cCgpIP7zaUYZbx95UK4_yjqbFOQCAOjY9BJKljaqQH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tinkercad.com/things/lRQvBAGXLRN-svetofor-na-knopke/editel?returnTo=https%3A%2F%2Fwww.tinkercad.com%2Fdashboard%2Fdesigns%2Fcircuits&amp;sharecode=2cQZwbJ7aYXLAI-GDIy2shETUANqQOoyt5niEa6t3wg" TargetMode="External"/><Relationship Id="rId11" Type="http://schemas.openxmlformats.org/officeDocument/2006/relationships/hyperlink" Target="https://www.tinkercad.com/things/4MRfsIv3RIM/editel?returnTo=%2Fdashboard&amp;sharecode=6RSKkU1_WGxVh4bOJBd8Bfp0CqT_DLtP_npHl6AwBOs" TargetMode="External"/><Relationship Id="rId5" Type="http://schemas.openxmlformats.org/officeDocument/2006/relationships/hyperlink" Target="https://www.tinkercad.com/things/iEwzxLB2s9u-1-/editel?returnTo=https%3A%2F%2Fwww.tinkercad.com%2Fdashboard%2Fdesigns%2Fcircuits&amp;sharecode=_ORcmhop97hXwOpUHxccLkvPzk0ArsYBd2I-aB3rjz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tinkercad.com/things/1ZlxsI3NoTh/editel?returnTo=%2Fdashboard&amp;sharecode=TYe__7VkEN6GXzHB6sPaRI9QOGHO5hQ0KPwHE8Dsw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nkercad.com/things/8yah4zRDpUV-5-svetodiodov-morgayut-poocheredno-/editel?returnTo=https%3A%2F%2Fwww.tinkercad.com%2Fdashboard%2Fdesigns%2Fcircuits&amp;sharecode=sjUH02seFRsmOLWieoNY2PzBLcRQuRS8kOJXxz0f70s" TargetMode="External"/><Relationship Id="rId14" Type="http://schemas.openxmlformats.org/officeDocument/2006/relationships/hyperlink" Target="https://www.tinkercad.com/things/8k2EskqBYGc/editel?returnTo=%2Fdashboard&amp;sharecode=cCgpIP7zaUYZbx95UK4_yjqbFOQCAOjY9BJKljaqQH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1995</Words>
  <Characters>11373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Учебный ПК 168</cp:lastModifiedBy>
  <cp:revision>4</cp:revision>
  <dcterms:created xsi:type="dcterms:W3CDTF">2025-03-12T03:47:00Z</dcterms:created>
  <dcterms:modified xsi:type="dcterms:W3CDTF">2025-03-12T08:10:00Z</dcterms:modified>
</cp:coreProperties>
</file>